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8C2F" w14:textId="77777777" w:rsidR="00093356" w:rsidRPr="00E732F8" w:rsidRDefault="00093356" w:rsidP="0025135B">
      <w:pPr>
        <w:rPr>
          <w:rFonts w:cs="Times New Roman"/>
          <w:color w:val="auto"/>
        </w:rPr>
      </w:pPr>
      <w:bookmarkStart w:id="0" w:name="_GoBack"/>
      <w:bookmarkEnd w:id="0"/>
    </w:p>
    <w:p w14:paraId="53068C30" w14:textId="77777777" w:rsidR="0025135B" w:rsidRPr="00E732F8" w:rsidRDefault="003464EC" w:rsidP="0025135B">
      <w:pPr>
        <w:tabs>
          <w:tab w:val="left" w:pos="6663"/>
        </w:tabs>
        <w:rPr>
          <w:rFonts w:eastAsia="Times New Roman"/>
          <w:b/>
          <w:color w:val="auto"/>
          <w:szCs w:val="28"/>
        </w:rPr>
      </w:pPr>
      <w:r w:rsidRPr="00E732F8">
        <w:rPr>
          <w:rFonts w:eastAsia="Times New Roman"/>
          <w:color w:val="auto"/>
          <w:szCs w:val="28"/>
        </w:rPr>
        <w:t>____</w:t>
      </w:r>
      <w:r w:rsidR="0025135B" w:rsidRPr="00E732F8">
        <w:rPr>
          <w:rFonts w:eastAsia="Times New Roman"/>
          <w:color w:val="auto"/>
          <w:szCs w:val="28"/>
        </w:rPr>
        <w:t xml:space="preserve">. gada </w:t>
      </w:r>
      <w:r w:rsidRPr="00E732F8">
        <w:rPr>
          <w:rFonts w:eastAsia="Times New Roman"/>
          <w:color w:val="auto"/>
          <w:szCs w:val="28"/>
        </w:rPr>
        <w:t>_. ________</w:t>
      </w:r>
      <w:r w:rsidR="0025135B" w:rsidRPr="00E732F8">
        <w:rPr>
          <w:rFonts w:eastAsia="Times New Roman"/>
          <w:color w:val="auto"/>
          <w:szCs w:val="28"/>
        </w:rPr>
        <w:tab/>
        <w:t>Noteikumi Nr.</w:t>
      </w:r>
      <w:r w:rsidRPr="00E732F8">
        <w:rPr>
          <w:rFonts w:eastAsia="Times New Roman"/>
          <w:color w:val="auto"/>
          <w:szCs w:val="28"/>
        </w:rPr>
        <w:t> ____</w:t>
      </w:r>
    </w:p>
    <w:p w14:paraId="53068C31" w14:textId="77777777" w:rsidR="0025135B" w:rsidRPr="00E732F8" w:rsidRDefault="0025135B" w:rsidP="0025135B">
      <w:pPr>
        <w:tabs>
          <w:tab w:val="left" w:pos="6663"/>
        </w:tabs>
        <w:rPr>
          <w:rFonts w:eastAsia="Times New Roman"/>
          <w:color w:val="auto"/>
          <w:szCs w:val="28"/>
        </w:rPr>
      </w:pPr>
      <w:r w:rsidRPr="00E732F8">
        <w:rPr>
          <w:rFonts w:eastAsia="Times New Roman"/>
          <w:color w:val="auto"/>
          <w:szCs w:val="28"/>
        </w:rPr>
        <w:t>Rīgā</w:t>
      </w:r>
      <w:r w:rsidRPr="00E732F8">
        <w:rPr>
          <w:rFonts w:eastAsia="Times New Roman"/>
          <w:color w:val="auto"/>
          <w:szCs w:val="28"/>
        </w:rPr>
        <w:tab/>
        <w:t>(prot. Nr.</w:t>
      </w:r>
      <w:r w:rsidR="003464EC" w:rsidRPr="00E732F8">
        <w:rPr>
          <w:rFonts w:eastAsia="Times New Roman"/>
          <w:color w:val="auto"/>
          <w:szCs w:val="28"/>
        </w:rPr>
        <w:t> ____</w:t>
      </w:r>
      <w:r w:rsidRPr="00E732F8">
        <w:rPr>
          <w:rFonts w:eastAsia="Times New Roman"/>
          <w:color w:val="auto"/>
          <w:szCs w:val="28"/>
        </w:rPr>
        <w:t>. §)</w:t>
      </w:r>
    </w:p>
    <w:p w14:paraId="53068C32" w14:textId="77777777" w:rsidR="0025135B" w:rsidRPr="00E732F8" w:rsidRDefault="0025135B" w:rsidP="0025135B">
      <w:pPr>
        <w:rPr>
          <w:color w:val="auto"/>
          <w:szCs w:val="28"/>
        </w:rPr>
      </w:pPr>
    </w:p>
    <w:p w14:paraId="53068C33" w14:textId="77777777" w:rsidR="003464EC" w:rsidRPr="00E732F8" w:rsidRDefault="003464EC" w:rsidP="0025135B">
      <w:pPr>
        <w:rPr>
          <w:color w:val="auto"/>
          <w:szCs w:val="28"/>
        </w:rPr>
      </w:pPr>
    </w:p>
    <w:p w14:paraId="53068C34" w14:textId="77777777" w:rsidR="00CA652C" w:rsidRPr="00E732F8" w:rsidRDefault="00CA652C" w:rsidP="008C0C04">
      <w:pPr>
        <w:pStyle w:val="Heading2"/>
        <w:rPr>
          <w:color w:val="auto"/>
        </w:rPr>
      </w:pPr>
      <w:r w:rsidRPr="00E732F8">
        <w:rPr>
          <w:color w:val="auto"/>
        </w:rPr>
        <w:t>Drošības noteikumi Jaunsardzes centra organizētajās</w:t>
      </w:r>
      <w:r w:rsidRPr="00E732F8">
        <w:rPr>
          <w:color w:val="auto"/>
        </w:rPr>
        <w:br/>
        <w:t>nodarbībās un pasākumos</w:t>
      </w:r>
    </w:p>
    <w:p w14:paraId="53068C35" w14:textId="77777777" w:rsidR="00282C57" w:rsidRPr="00E732F8" w:rsidRDefault="003464EC" w:rsidP="008C0C04">
      <w:pPr>
        <w:ind w:firstLine="0"/>
        <w:jc w:val="right"/>
        <w:rPr>
          <w:color w:val="auto"/>
          <w:szCs w:val="28"/>
        </w:rPr>
      </w:pPr>
      <w:r w:rsidRPr="00E732F8">
        <w:rPr>
          <w:color w:val="auto"/>
          <w:szCs w:val="28"/>
        </w:rPr>
        <w:t>Izdoti saskaņā ar</w:t>
      </w:r>
      <w:r w:rsidR="00CA652C" w:rsidRPr="00E732F8">
        <w:rPr>
          <w:color w:val="auto"/>
          <w:szCs w:val="28"/>
        </w:rPr>
        <w:t xml:space="preserve"> </w:t>
      </w:r>
      <w:r w:rsidRPr="00E732F8">
        <w:rPr>
          <w:color w:val="auto"/>
          <w:szCs w:val="28"/>
          <w:shd w:val="clear" w:color="auto" w:fill="FFFFFF"/>
        </w:rPr>
        <w:t>Valsts aizsardzības mācības un</w:t>
      </w:r>
      <w:r w:rsidR="00CA652C" w:rsidRPr="00E732F8">
        <w:rPr>
          <w:color w:val="auto"/>
          <w:szCs w:val="28"/>
          <w:shd w:val="clear" w:color="auto" w:fill="FFFFFF"/>
        </w:rPr>
        <w:br/>
      </w:r>
      <w:r w:rsidRPr="00E732F8">
        <w:rPr>
          <w:color w:val="auto"/>
          <w:szCs w:val="28"/>
          <w:shd w:val="clear" w:color="auto" w:fill="FFFFFF"/>
        </w:rPr>
        <w:t>Jaunsardzes</w:t>
      </w:r>
      <w:r w:rsidR="0025135B" w:rsidRPr="00E732F8">
        <w:rPr>
          <w:color w:val="auto"/>
          <w:szCs w:val="28"/>
          <w:shd w:val="clear" w:color="auto" w:fill="FFFFFF"/>
        </w:rPr>
        <w:t xml:space="preserve"> likuma</w:t>
      </w:r>
      <w:r w:rsidR="00CA652C" w:rsidRPr="00E732F8">
        <w:rPr>
          <w:color w:val="auto"/>
          <w:szCs w:val="28"/>
        </w:rPr>
        <w:t xml:space="preserve"> </w:t>
      </w:r>
      <w:r w:rsidR="001B268A" w:rsidRPr="00E732F8">
        <w:rPr>
          <w:color w:val="auto"/>
          <w:szCs w:val="28"/>
        </w:rPr>
        <w:t xml:space="preserve">19. pantu </w:t>
      </w:r>
      <w:r w:rsidR="00CA652C" w:rsidRPr="00E732F8">
        <w:rPr>
          <w:color w:val="auto"/>
          <w:szCs w:val="28"/>
        </w:rPr>
        <w:t>un</w:t>
      </w:r>
      <w:r w:rsidR="00CA652C" w:rsidRPr="00E732F8">
        <w:rPr>
          <w:color w:val="auto"/>
          <w:szCs w:val="28"/>
        </w:rPr>
        <w:br/>
        <w:t>Izglītības likuma 14. panta 21. punktu</w:t>
      </w:r>
    </w:p>
    <w:p w14:paraId="53068C36" w14:textId="77777777" w:rsidR="003678F2" w:rsidRPr="00E732F8" w:rsidRDefault="003678F2" w:rsidP="008C0C04">
      <w:pPr>
        <w:ind w:firstLine="0"/>
        <w:jc w:val="right"/>
        <w:rPr>
          <w:color w:val="auto"/>
          <w:szCs w:val="28"/>
        </w:rPr>
      </w:pPr>
    </w:p>
    <w:p w14:paraId="53068C37" w14:textId="77777777" w:rsidR="003E7783" w:rsidRPr="00E732F8" w:rsidRDefault="00816A5F" w:rsidP="008C0C04">
      <w:pPr>
        <w:pStyle w:val="Heading2"/>
        <w:rPr>
          <w:color w:val="auto"/>
        </w:rPr>
      </w:pPr>
      <w:r w:rsidRPr="00E732F8">
        <w:rPr>
          <w:color w:val="auto"/>
        </w:rPr>
        <w:t>1.</w:t>
      </w:r>
      <w:r w:rsidR="003E7783" w:rsidRPr="00E732F8">
        <w:rPr>
          <w:color w:val="auto"/>
        </w:rPr>
        <w:t> Vispārīgie jautājumi</w:t>
      </w:r>
    </w:p>
    <w:p w14:paraId="53068C38" w14:textId="77777777" w:rsidR="00B92CF2" w:rsidRPr="00E732F8" w:rsidRDefault="001B268A" w:rsidP="000F2DCE">
      <w:pPr>
        <w:rPr>
          <w:strike/>
          <w:color w:val="auto"/>
        </w:rPr>
      </w:pPr>
      <w:r w:rsidRPr="00E732F8">
        <w:rPr>
          <w:color w:val="auto"/>
        </w:rPr>
        <w:t>1</w:t>
      </w:r>
      <w:r w:rsidR="008C0C04" w:rsidRPr="00E732F8">
        <w:rPr>
          <w:color w:val="auto"/>
        </w:rPr>
        <w:t>.</w:t>
      </w:r>
      <w:r w:rsidRPr="00E732F8">
        <w:rPr>
          <w:color w:val="auto"/>
        </w:rPr>
        <w:t> </w:t>
      </w:r>
      <w:r w:rsidR="00CA652C" w:rsidRPr="00E732F8">
        <w:rPr>
          <w:color w:val="auto"/>
        </w:rPr>
        <w:t xml:space="preserve">Noteikumi nosaka kārtību, kādā </w:t>
      </w:r>
      <w:r w:rsidR="00B20F88" w:rsidRPr="00E732F8">
        <w:rPr>
          <w:color w:val="auto"/>
        </w:rPr>
        <w:t>veic</w:t>
      </w:r>
      <w:r w:rsidR="00CA652C" w:rsidRPr="00E732F8">
        <w:rPr>
          <w:color w:val="auto"/>
        </w:rPr>
        <w:t xml:space="preserve"> </w:t>
      </w:r>
      <w:r w:rsidRPr="00E732F8">
        <w:rPr>
          <w:color w:val="auto"/>
        </w:rPr>
        <w:t>drošība</w:t>
      </w:r>
      <w:r w:rsidR="00B20F88" w:rsidRPr="00E732F8">
        <w:rPr>
          <w:color w:val="auto"/>
        </w:rPr>
        <w:t>s pasākumus</w:t>
      </w:r>
      <w:r w:rsidRPr="00E732F8">
        <w:rPr>
          <w:color w:val="auto"/>
        </w:rPr>
        <w:t xml:space="preserve"> </w:t>
      </w:r>
      <w:r w:rsidR="00B92CF2" w:rsidRPr="00E732F8">
        <w:rPr>
          <w:color w:val="auto"/>
        </w:rPr>
        <w:t>v</w:t>
      </w:r>
      <w:r w:rsidRPr="00E732F8">
        <w:rPr>
          <w:color w:val="auto"/>
        </w:rPr>
        <w:t>alsts aizsardzības mācības</w:t>
      </w:r>
      <w:r w:rsidR="00B92CF2" w:rsidRPr="00E732F8">
        <w:rPr>
          <w:color w:val="auto"/>
        </w:rPr>
        <w:t xml:space="preserve"> </w:t>
      </w:r>
      <w:r w:rsidR="00BC2942" w:rsidRPr="00E732F8">
        <w:rPr>
          <w:color w:val="auto"/>
        </w:rPr>
        <w:t xml:space="preserve">un </w:t>
      </w:r>
      <w:r w:rsidR="00B92CF2" w:rsidRPr="00E732F8">
        <w:rPr>
          <w:color w:val="auto"/>
        </w:rPr>
        <w:t>jaunsargu interešu izglītības programmas nodarbībās un pasākumus, kā arī citos pasākumos, kurus organizē Jaunsardze</w:t>
      </w:r>
      <w:r w:rsidR="00991D2D" w:rsidRPr="00E732F8">
        <w:rPr>
          <w:color w:val="auto"/>
        </w:rPr>
        <w:t>s centrs.</w:t>
      </w:r>
    </w:p>
    <w:p w14:paraId="53068C39" w14:textId="77777777" w:rsidR="00991D2D" w:rsidRPr="00E732F8" w:rsidRDefault="00991D2D" w:rsidP="000F2DCE">
      <w:pPr>
        <w:rPr>
          <w:color w:val="auto"/>
        </w:rPr>
      </w:pPr>
    </w:p>
    <w:p w14:paraId="53068C3A" w14:textId="77777777" w:rsidR="00367B9D" w:rsidRPr="00E732F8" w:rsidRDefault="00B92CF2" w:rsidP="000F2DCE">
      <w:pPr>
        <w:rPr>
          <w:strike/>
          <w:color w:val="auto"/>
        </w:rPr>
      </w:pPr>
      <w:r w:rsidRPr="00E732F8">
        <w:rPr>
          <w:color w:val="auto"/>
        </w:rPr>
        <w:t>2. </w:t>
      </w:r>
      <w:r w:rsidR="001712C7" w:rsidRPr="00E732F8">
        <w:rPr>
          <w:color w:val="auto"/>
        </w:rPr>
        <w:t>N</w:t>
      </w:r>
      <w:r w:rsidRPr="00E732F8">
        <w:rPr>
          <w:color w:val="auto"/>
        </w:rPr>
        <w:t>oteikum</w:t>
      </w:r>
      <w:r w:rsidR="001712C7" w:rsidRPr="00E732F8">
        <w:rPr>
          <w:color w:val="auto"/>
        </w:rPr>
        <w:t>i</w:t>
      </w:r>
      <w:r w:rsidRPr="00E732F8">
        <w:rPr>
          <w:color w:val="auto"/>
        </w:rPr>
        <w:t xml:space="preserve"> </w:t>
      </w:r>
      <w:r w:rsidR="003C5FA2" w:rsidRPr="00E732F8">
        <w:rPr>
          <w:color w:val="auto"/>
        </w:rPr>
        <w:t xml:space="preserve">jāievēro </w:t>
      </w:r>
      <w:r w:rsidRPr="00E732F8">
        <w:rPr>
          <w:color w:val="auto"/>
        </w:rPr>
        <w:t xml:space="preserve">visām personām, </w:t>
      </w:r>
      <w:r w:rsidR="000A65F3" w:rsidRPr="00E732F8">
        <w:rPr>
          <w:color w:val="auto"/>
        </w:rPr>
        <w:t xml:space="preserve">kuras piedalās šo noteikumu 1. punktā noteiktajās nodarbībās vai pasākumos, ir iesaistītas šo nodarbību </w:t>
      </w:r>
      <w:r w:rsidR="00D37BA8" w:rsidRPr="00E732F8">
        <w:rPr>
          <w:color w:val="auto"/>
        </w:rPr>
        <w:t>vai</w:t>
      </w:r>
      <w:r w:rsidR="000A65F3" w:rsidRPr="00E732F8">
        <w:rPr>
          <w:color w:val="auto"/>
        </w:rPr>
        <w:t xml:space="preserve"> pasākumu plānošanā, organizēšanā, </w:t>
      </w:r>
      <w:r w:rsidR="00367B9D" w:rsidRPr="00E732F8">
        <w:rPr>
          <w:color w:val="auto"/>
        </w:rPr>
        <w:t>vadībā</w:t>
      </w:r>
      <w:r w:rsidR="002331E5" w:rsidRPr="00E732F8">
        <w:rPr>
          <w:color w:val="auto"/>
        </w:rPr>
        <w:t xml:space="preserve">, </w:t>
      </w:r>
      <w:r w:rsidR="000A65F3" w:rsidRPr="00E732F8">
        <w:rPr>
          <w:color w:val="auto"/>
        </w:rPr>
        <w:t>kontrolē vai novērtēšanā</w:t>
      </w:r>
      <w:r w:rsidR="00D37BA8" w:rsidRPr="00E732F8">
        <w:rPr>
          <w:color w:val="auto"/>
        </w:rPr>
        <w:t>, vai piedalās nodarbībā vai pasākumā kā viesi.</w:t>
      </w:r>
    </w:p>
    <w:p w14:paraId="53068C3B" w14:textId="77777777" w:rsidR="00D62A9B" w:rsidRPr="00E732F8" w:rsidRDefault="00D62A9B" w:rsidP="00991D2D">
      <w:pPr>
        <w:ind w:firstLine="0"/>
        <w:rPr>
          <w:color w:val="auto"/>
        </w:rPr>
      </w:pPr>
    </w:p>
    <w:p w14:paraId="53068C3C" w14:textId="77777777" w:rsidR="00DF660F" w:rsidRPr="00E732F8" w:rsidRDefault="00991D2D" w:rsidP="000F2DCE">
      <w:pPr>
        <w:rPr>
          <w:color w:val="auto"/>
        </w:rPr>
      </w:pPr>
      <w:r w:rsidRPr="00E732F8">
        <w:rPr>
          <w:color w:val="auto"/>
        </w:rPr>
        <w:t>3</w:t>
      </w:r>
      <w:r w:rsidR="000F2DCE" w:rsidRPr="00E732F8">
        <w:rPr>
          <w:color w:val="auto"/>
        </w:rPr>
        <w:t>. </w:t>
      </w:r>
      <w:r w:rsidR="00BC05DA" w:rsidRPr="00E732F8">
        <w:rPr>
          <w:color w:val="auto"/>
        </w:rPr>
        <w:t xml:space="preserve">Šos noteikumus piemēro </w:t>
      </w:r>
      <w:r w:rsidR="00FF13C6" w:rsidRPr="00E732F8">
        <w:rPr>
          <w:color w:val="auto"/>
        </w:rPr>
        <w:t xml:space="preserve">arī gadījumos, kad </w:t>
      </w:r>
      <w:r w:rsidR="00B868C5" w:rsidRPr="00E732F8">
        <w:rPr>
          <w:color w:val="auto"/>
        </w:rPr>
        <w:t xml:space="preserve">plānota </w:t>
      </w:r>
      <w:r w:rsidR="00D37BA8" w:rsidRPr="00E732F8">
        <w:rPr>
          <w:color w:val="auto"/>
        </w:rPr>
        <w:t>valsts aizsardzības mācības</w:t>
      </w:r>
      <w:r w:rsidR="00AB1BB0" w:rsidRPr="00E732F8">
        <w:rPr>
          <w:color w:val="auto"/>
        </w:rPr>
        <w:t xml:space="preserve"> </w:t>
      </w:r>
      <w:r w:rsidR="00F73675" w:rsidRPr="00E732F8">
        <w:rPr>
          <w:color w:val="auto"/>
        </w:rPr>
        <w:t xml:space="preserve">izglītojamo </w:t>
      </w:r>
      <w:r w:rsidR="00D37BA8" w:rsidRPr="00E732F8">
        <w:rPr>
          <w:color w:val="auto"/>
        </w:rPr>
        <w:t>vai</w:t>
      </w:r>
      <w:r w:rsidR="00AB1BB0" w:rsidRPr="00E732F8">
        <w:rPr>
          <w:color w:val="auto"/>
        </w:rPr>
        <w:t xml:space="preserve"> </w:t>
      </w:r>
      <w:r w:rsidR="00291621" w:rsidRPr="00E732F8">
        <w:rPr>
          <w:color w:val="auto"/>
        </w:rPr>
        <w:t>j</w:t>
      </w:r>
      <w:r w:rsidR="00AB1BB0" w:rsidRPr="00E732F8">
        <w:rPr>
          <w:color w:val="auto"/>
        </w:rPr>
        <w:t>aunsargu (turpmāk</w:t>
      </w:r>
      <w:r w:rsidR="00D37BA8" w:rsidRPr="00E732F8">
        <w:rPr>
          <w:color w:val="auto"/>
        </w:rPr>
        <w:t> – </w:t>
      </w:r>
      <w:r w:rsidR="00AB1BB0" w:rsidRPr="00E732F8">
        <w:rPr>
          <w:color w:val="auto"/>
        </w:rPr>
        <w:t xml:space="preserve">izglītojamo) </w:t>
      </w:r>
      <w:r w:rsidR="00B868C5" w:rsidRPr="00E732F8">
        <w:rPr>
          <w:color w:val="auto"/>
        </w:rPr>
        <w:t>dalība</w:t>
      </w:r>
      <w:r w:rsidR="00FF13C6" w:rsidRPr="00E732F8">
        <w:rPr>
          <w:color w:val="auto"/>
        </w:rPr>
        <w:t xml:space="preserve"> citu juridisku vai fizisku personu organizētās nodarbības vai</w:t>
      </w:r>
      <w:r w:rsidR="00B868C5" w:rsidRPr="00E732F8">
        <w:rPr>
          <w:color w:val="auto"/>
        </w:rPr>
        <w:t xml:space="preserve"> pasākumos. Lai izvērtētu šādu nodarbību vai pasākumu, Jaunsardzes centrs norīko atbildīgo </w:t>
      </w:r>
      <w:r w:rsidR="00AB1BB0" w:rsidRPr="00E732F8">
        <w:rPr>
          <w:color w:val="auto"/>
        </w:rPr>
        <w:t>darbinieku</w:t>
      </w:r>
      <w:r w:rsidR="00B868C5" w:rsidRPr="00E732F8">
        <w:rPr>
          <w:color w:val="auto"/>
        </w:rPr>
        <w:t>, kur</w:t>
      </w:r>
      <w:r w:rsidR="00291621" w:rsidRPr="00E732F8">
        <w:rPr>
          <w:color w:val="auto"/>
        </w:rPr>
        <w:t>š</w:t>
      </w:r>
      <w:r w:rsidR="00B868C5" w:rsidRPr="00E732F8">
        <w:rPr>
          <w:color w:val="auto"/>
        </w:rPr>
        <w:t xml:space="preserve"> izvērtē pasākuma programm</w:t>
      </w:r>
      <w:r w:rsidR="00291621" w:rsidRPr="00E732F8">
        <w:rPr>
          <w:color w:val="auto"/>
        </w:rPr>
        <w:t>u</w:t>
      </w:r>
      <w:r w:rsidR="00B868C5" w:rsidRPr="00E732F8">
        <w:rPr>
          <w:color w:val="auto"/>
        </w:rPr>
        <w:t xml:space="preserve"> un </w:t>
      </w:r>
      <w:r w:rsidR="003C5FA2" w:rsidRPr="00E732F8">
        <w:rPr>
          <w:color w:val="auto"/>
        </w:rPr>
        <w:t>tā</w:t>
      </w:r>
      <w:r w:rsidR="00291621" w:rsidRPr="00E732F8">
        <w:rPr>
          <w:color w:val="auto"/>
        </w:rPr>
        <w:t xml:space="preserve"> </w:t>
      </w:r>
      <w:r w:rsidR="00B868C5" w:rsidRPr="00E732F8">
        <w:rPr>
          <w:color w:val="auto"/>
        </w:rPr>
        <w:t>organizācijas atbilstību šo noteikumu prasībām</w:t>
      </w:r>
      <w:r w:rsidR="003877EB" w:rsidRPr="00E732F8">
        <w:rPr>
          <w:color w:val="auto"/>
        </w:rPr>
        <w:t xml:space="preserve"> un nepieciešamības gadījumā </w:t>
      </w:r>
      <w:r w:rsidR="00C21CB7" w:rsidRPr="00E732F8">
        <w:rPr>
          <w:color w:val="auto"/>
        </w:rPr>
        <w:t xml:space="preserve">ar pasākuma organizatoru </w:t>
      </w:r>
      <w:r w:rsidR="005C303A" w:rsidRPr="00E732F8">
        <w:rPr>
          <w:color w:val="auto"/>
        </w:rPr>
        <w:t xml:space="preserve">vai tā pilnvarotu personu </w:t>
      </w:r>
      <w:r w:rsidR="003877EB" w:rsidRPr="00E732F8">
        <w:rPr>
          <w:color w:val="auto"/>
        </w:rPr>
        <w:t>vienojas par</w:t>
      </w:r>
      <w:r w:rsidR="00C21CB7" w:rsidRPr="00E732F8">
        <w:rPr>
          <w:color w:val="auto"/>
        </w:rPr>
        <w:t xml:space="preserve"> </w:t>
      </w:r>
      <w:r w:rsidR="00F73675" w:rsidRPr="00E732F8">
        <w:rPr>
          <w:color w:val="auto"/>
        </w:rPr>
        <w:t>to, kā tiek nodrošināta drošība</w:t>
      </w:r>
      <w:r w:rsidR="00AB1BB0" w:rsidRPr="00E732F8">
        <w:rPr>
          <w:color w:val="auto"/>
        </w:rPr>
        <w:t>s</w:t>
      </w:r>
      <w:r w:rsidR="00F73675" w:rsidRPr="00E732F8">
        <w:rPr>
          <w:color w:val="auto"/>
        </w:rPr>
        <w:t xml:space="preserve"> pasākum</w:t>
      </w:r>
      <w:r w:rsidR="00AB1BB0" w:rsidRPr="00E732F8">
        <w:rPr>
          <w:color w:val="auto"/>
        </w:rPr>
        <w:t>u</w:t>
      </w:r>
      <w:r w:rsidR="00F73675" w:rsidRPr="00E732F8">
        <w:rPr>
          <w:color w:val="auto"/>
        </w:rPr>
        <w:t xml:space="preserve"> atbilstība šiem noteikumiem</w:t>
      </w:r>
      <w:r w:rsidR="004841E9" w:rsidRPr="00E732F8">
        <w:rPr>
          <w:color w:val="auto"/>
        </w:rPr>
        <w:t>.</w:t>
      </w:r>
    </w:p>
    <w:p w14:paraId="53068C3D" w14:textId="77777777" w:rsidR="00991D2D" w:rsidRPr="00E732F8" w:rsidRDefault="00991D2D" w:rsidP="000F2DCE">
      <w:pPr>
        <w:rPr>
          <w:color w:val="auto"/>
        </w:rPr>
      </w:pPr>
    </w:p>
    <w:p w14:paraId="53068C3E" w14:textId="77777777" w:rsidR="00DF660F" w:rsidRPr="00E732F8" w:rsidRDefault="00991D2D" w:rsidP="000F2DCE">
      <w:pPr>
        <w:rPr>
          <w:color w:val="auto"/>
        </w:rPr>
      </w:pPr>
      <w:bookmarkStart w:id="1" w:name="Instruktaza"/>
      <w:r w:rsidRPr="00E732F8">
        <w:rPr>
          <w:color w:val="auto"/>
        </w:rPr>
        <w:t>4</w:t>
      </w:r>
      <w:r w:rsidR="00DF660F" w:rsidRPr="00E732F8">
        <w:rPr>
          <w:color w:val="auto"/>
        </w:rPr>
        <w:t xml:space="preserve">.  </w:t>
      </w:r>
      <w:r w:rsidR="00D37BA8" w:rsidRPr="00E732F8">
        <w:rPr>
          <w:color w:val="auto"/>
        </w:rPr>
        <w:t>U</w:t>
      </w:r>
      <w:r w:rsidR="00DF660F" w:rsidRPr="00E732F8">
        <w:rPr>
          <w:color w:val="auto"/>
        </w:rPr>
        <w:t xml:space="preserve">zsākot izglītības programmas apguvi un ne retāk kā divas reizes gadā </w:t>
      </w:r>
      <w:r w:rsidR="002E2EDB" w:rsidRPr="00E732F8">
        <w:rPr>
          <w:color w:val="auto"/>
        </w:rPr>
        <w:t xml:space="preserve">(oktobrī un janvārī), jaunsargu instruktors </w:t>
      </w:r>
      <w:r w:rsidR="00D37BA8" w:rsidRPr="00E732F8">
        <w:rPr>
          <w:color w:val="auto"/>
        </w:rPr>
        <w:t xml:space="preserve">izglītojamos </w:t>
      </w:r>
      <w:r w:rsidR="002E2EDB" w:rsidRPr="00E732F8">
        <w:rPr>
          <w:color w:val="auto"/>
        </w:rPr>
        <w:t>iepazīstina ar:</w:t>
      </w:r>
    </w:p>
    <w:p w14:paraId="53068C3F" w14:textId="77777777" w:rsidR="002E2EDB" w:rsidRPr="00E732F8" w:rsidRDefault="00991D2D" w:rsidP="000F2DCE">
      <w:pPr>
        <w:rPr>
          <w:color w:val="auto"/>
        </w:rPr>
      </w:pPr>
      <w:r w:rsidRPr="00E732F8">
        <w:rPr>
          <w:color w:val="auto"/>
        </w:rPr>
        <w:t>4</w:t>
      </w:r>
      <w:r w:rsidR="002E2EDB" w:rsidRPr="00E732F8">
        <w:rPr>
          <w:color w:val="auto"/>
        </w:rPr>
        <w:t>.1. šo not</w:t>
      </w:r>
      <w:r w:rsidR="00892332">
        <w:rPr>
          <w:color w:val="auto"/>
        </w:rPr>
        <w:t>e</w:t>
      </w:r>
      <w:r w:rsidR="002E2EDB" w:rsidRPr="00E732F8">
        <w:rPr>
          <w:color w:val="auto"/>
        </w:rPr>
        <w:t xml:space="preserve">ikumu </w:t>
      </w:r>
      <w:hyperlink w:anchor="Izglitojama_pienakumi" w:history="1">
        <w:r w:rsidR="00892332" w:rsidRPr="00066D2E">
          <w:rPr>
            <w:rStyle w:val="Hyperlink"/>
            <w:color w:val="auto"/>
            <w:u w:val="none"/>
          </w:rPr>
          <w:t>30</w:t>
        </w:r>
        <w:r w:rsidR="0007785B" w:rsidRPr="00066D2E">
          <w:rPr>
            <w:rStyle w:val="Hyperlink"/>
            <w:color w:val="auto"/>
            <w:u w:val="none"/>
          </w:rPr>
          <w:t>. punktā</w:t>
        </w:r>
      </w:hyperlink>
      <w:r w:rsidR="002E2EDB" w:rsidRPr="00E732F8">
        <w:rPr>
          <w:color w:val="auto"/>
        </w:rPr>
        <w:t xml:space="preserve"> noteiktajiem izglītojamā pienākumiem;</w:t>
      </w:r>
    </w:p>
    <w:p w14:paraId="53068C40" w14:textId="77777777" w:rsidR="002E2EDB" w:rsidRPr="00E732F8" w:rsidRDefault="00991D2D" w:rsidP="000F2DCE">
      <w:pPr>
        <w:rPr>
          <w:color w:val="auto"/>
        </w:rPr>
      </w:pPr>
      <w:r w:rsidRPr="00E732F8">
        <w:rPr>
          <w:color w:val="auto"/>
        </w:rPr>
        <w:t>4</w:t>
      </w:r>
      <w:r w:rsidR="002E2EDB" w:rsidRPr="00E732F8">
        <w:rPr>
          <w:color w:val="auto"/>
        </w:rPr>
        <w:t>.2. </w:t>
      </w:r>
      <w:r w:rsidR="00E732F8">
        <w:rPr>
          <w:color w:val="auto"/>
        </w:rPr>
        <w:t>izglīt</w:t>
      </w:r>
      <w:r w:rsidR="00E732F8" w:rsidRPr="00E732F8">
        <w:rPr>
          <w:color w:val="auto"/>
        </w:rPr>
        <w:t>ības</w:t>
      </w:r>
      <w:r w:rsidR="002E2EDB" w:rsidRPr="00E732F8">
        <w:rPr>
          <w:color w:val="auto"/>
        </w:rPr>
        <w:t xml:space="preserve"> iestādes</w:t>
      </w:r>
      <w:r w:rsidR="003C5FA2" w:rsidRPr="00E732F8">
        <w:rPr>
          <w:color w:val="auto"/>
        </w:rPr>
        <w:t>, kurā notiek nodarbība vai pasākums,</w:t>
      </w:r>
      <w:r w:rsidR="002E2EDB" w:rsidRPr="00E732F8">
        <w:rPr>
          <w:color w:val="auto"/>
        </w:rPr>
        <w:t xml:space="preserve"> iekšējās kārtības un drošības noteikumiem;</w:t>
      </w:r>
    </w:p>
    <w:p w14:paraId="53068C41" w14:textId="77777777" w:rsidR="00291621" w:rsidRPr="00E732F8" w:rsidRDefault="00991D2D" w:rsidP="000F2DCE">
      <w:pPr>
        <w:rPr>
          <w:color w:val="auto"/>
        </w:rPr>
      </w:pPr>
      <w:r w:rsidRPr="00E732F8">
        <w:rPr>
          <w:color w:val="auto"/>
        </w:rPr>
        <w:t>4</w:t>
      </w:r>
      <w:r w:rsidR="002E2EDB" w:rsidRPr="00E732F8">
        <w:rPr>
          <w:color w:val="auto"/>
        </w:rPr>
        <w:t>.3. operatīvo dienestu izsaukšanas kārtību un mācību vietas evakuācijas plānu.</w:t>
      </w:r>
      <w:bookmarkEnd w:id="1"/>
    </w:p>
    <w:p w14:paraId="53068C42" w14:textId="77777777" w:rsidR="002E2EDB" w:rsidRPr="00E732F8" w:rsidRDefault="002E2EDB" w:rsidP="000F2DCE">
      <w:pPr>
        <w:rPr>
          <w:color w:val="auto"/>
        </w:rPr>
      </w:pPr>
    </w:p>
    <w:p w14:paraId="53068C43" w14:textId="77777777" w:rsidR="002E2EDB" w:rsidRPr="00BA3281" w:rsidRDefault="00991D2D" w:rsidP="002E2EDB">
      <w:pPr>
        <w:rPr>
          <w:color w:val="auto"/>
        </w:rPr>
      </w:pPr>
      <w:r w:rsidRPr="00E732F8">
        <w:rPr>
          <w:color w:val="auto"/>
        </w:rPr>
        <w:t>5</w:t>
      </w:r>
      <w:r w:rsidR="002E2EDB" w:rsidRPr="00E732F8">
        <w:rPr>
          <w:color w:val="auto"/>
        </w:rPr>
        <w:t>. Izglītojamais p</w:t>
      </w:r>
      <w:r w:rsidRPr="00E732F8">
        <w:rPr>
          <w:color w:val="auto"/>
        </w:rPr>
        <w:t xml:space="preserve">ēc iepazīšanās ar šo noteikumu </w:t>
      </w:r>
      <w:hyperlink w:anchor="Instruktaza" w:history="1">
        <w:r w:rsidRPr="000355A6">
          <w:rPr>
            <w:rStyle w:val="Hyperlink"/>
            <w:color w:val="auto"/>
            <w:u w:val="none"/>
          </w:rPr>
          <w:t>4</w:t>
        </w:r>
        <w:r w:rsidR="002E2EDB" w:rsidRPr="000355A6">
          <w:rPr>
            <w:rStyle w:val="Hyperlink"/>
            <w:color w:val="auto"/>
            <w:u w:val="none"/>
          </w:rPr>
          <w:t>. punktā</w:t>
        </w:r>
      </w:hyperlink>
      <w:r w:rsidR="002E2EDB" w:rsidRPr="00E732F8">
        <w:rPr>
          <w:color w:val="auto"/>
        </w:rPr>
        <w:t xml:space="preserve"> noteikto informāciju, to apliecina ar parakstu instruktāžas </w:t>
      </w:r>
      <w:r w:rsidR="00291621" w:rsidRPr="00E732F8">
        <w:rPr>
          <w:color w:val="auto"/>
        </w:rPr>
        <w:t xml:space="preserve">žurnālā </w:t>
      </w:r>
      <w:r w:rsidR="002E2EDB" w:rsidRPr="00E732F8">
        <w:rPr>
          <w:color w:val="auto"/>
        </w:rPr>
        <w:t>(</w:t>
      </w:r>
      <w:r w:rsidR="00357BE2" w:rsidRPr="00E732F8">
        <w:rPr>
          <w:color w:val="auto"/>
        </w:rPr>
        <w:t>1.pielikums</w:t>
      </w:r>
      <w:r w:rsidR="002E2EDB" w:rsidRPr="00E732F8">
        <w:rPr>
          <w:color w:val="auto"/>
        </w:rPr>
        <w:t>).</w:t>
      </w:r>
      <w:r w:rsidR="00C70F84" w:rsidRPr="00E732F8">
        <w:rPr>
          <w:color w:val="auto"/>
        </w:rPr>
        <w:t xml:space="preserve"> Iepazīšanos ar katras nodarbības vai pasākuma drošības noteikumiem </w:t>
      </w:r>
      <w:r w:rsidR="00C20AAC" w:rsidRPr="00E732F8">
        <w:rPr>
          <w:color w:val="auto"/>
        </w:rPr>
        <w:lastRenderedPageBreak/>
        <w:t xml:space="preserve">izglītojamie un visi citi </w:t>
      </w:r>
      <w:r w:rsidR="00357BE2" w:rsidRPr="00E732F8">
        <w:rPr>
          <w:color w:val="auto"/>
        </w:rPr>
        <w:t xml:space="preserve">nodarbības vai pasākuma dalībnieki apliecina ar parakstu </w:t>
      </w:r>
      <w:r w:rsidR="00772FA0">
        <w:rPr>
          <w:color w:val="auto"/>
        </w:rPr>
        <w:t xml:space="preserve">drošības noteikumu </w:t>
      </w:r>
      <w:r w:rsidR="00C70F84" w:rsidRPr="00E732F8">
        <w:rPr>
          <w:color w:val="auto"/>
        </w:rPr>
        <w:t xml:space="preserve">instruktāžas veidlapā </w:t>
      </w:r>
      <w:r w:rsidR="00256824" w:rsidRPr="00E732F8">
        <w:rPr>
          <w:color w:val="auto"/>
        </w:rPr>
        <w:t>(</w:t>
      </w:r>
      <w:r w:rsidR="00357BE2" w:rsidRPr="00E732F8">
        <w:rPr>
          <w:color w:val="auto"/>
        </w:rPr>
        <w:t>2.pielikums).</w:t>
      </w:r>
      <w:r w:rsidR="001B163A">
        <w:rPr>
          <w:color w:val="auto"/>
        </w:rPr>
        <w:t xml:space="preserve"> </w:t>
      </w:r>
      <w:r w:rsidR="001B163A" w:rsidRPr="00BA3281">
        <w:rPr>
          <w:color w:val="auto"/>
        </w:rPr>
        <w:t xml:space="preserve">Publicitātes un reprezentācijas pasākumos dalībnieki iepazīšanos ar nodarbības vai pasākuma drošības noteikumiem apliecina </w:t>
      </w:r>
      <w:r w:rsidR="00F85F99" w:rsidRPr="00BA3281">
        <w:rPr>
          <w:color w:val="auto"/>
        </w:rPr>
        <w:t>ar parakstu publicitātes un reprezentācijas pasākumu</w:t>
      </w:r>
      <w:r w:rsidR="00772FA0" w:rsidRPr="00BA3281">
        <w:rPr>
          <w:color w:val="auto"/>
        </w:rPr>
        <w:t xml:space="preserve"> drošības noteikumu</w:t>
      </w:r>
      <w:r w:rsidR="00F85F99" w:rsidRPr="00BA3281">
        <w:rPr>
          <w:color w:val="auto"/>
        </w:rPr>
        <w:t xml:space="preserve"> instruktāžas veidlapā (3.pielikums).</w:t>
      </w:r>
    </w:p>
    <w:p w14:paraId="53068C44" w14:textId="77777777" w:rsidR="00C21CB7" w:rsidRPr="00E732F8" w:rsidRDefault="00816A5F" w:rsidP="008C0C04">
      <w:pPr>
        <w:pStyle w:val="Heading2"/>
        <w:rPr>
          <w:color w:val="auto"/>
        </w:rPr>
      </w:pPr>
      <w:r w:rsidRPr="00BA3281">
        <w:rPr>
          <w:color w:val="auto"/>
        </w:rPr>
        <w:t>2.</w:t>
      </w:r>
      <w:r w:rsidR="00C21CB7" w:rsidRPr="00BA3281">
        <w:rPr>
          <w:color w:val="auto"/>
        </w:rPr>
        <w:t> Nodarbību un pasākumu plānošana</w:t>
      </w:r>
    </w:p>
    <w:p w14:paraId="53068C45" w14:textId="77777777" w:rsidR="00CE6A4F" w:rsidRPr="00E732F8" w:rsidRDefault="00991D2D" w:rsidP="000F2DCE">
      <w:pPr>
        <w:rPr>
          <w:color w:val="auto"/>
          <w:spacing w:val="-2"/>
          <w:szCs w:val="28"/>
        </w:rPr>
      </w:pPr>
      <w:r w:rsidRPr="00E732F8">
        <w:rPr>
          <w:color w:val="auto"/>
        </w:rPr>
        <w:t>6</w:t>
      </w:r>
      <w:r w:rsidR="00C21CB7" w:rsidRPr="00E732F8">
        <w:rPr>
          <w:color w:val="auto"/>
        </w:rPr>
        <w:t xml:space="preserve">. Nodarbības plāno atbilstoši valsts aizsardzības mācības priekšmeta programmai, valsts aizsardzības mācības nometnes programmai </w:t>
      </w:r>
      <w:r w:rsidR="00CB1CBA" w:rsidRPr="00E732F8">
        <w:rPr>
          <w:color w:val="auto"/>
        </w:rPr>
        <w:t xml:space="preserve">vai </w:t>
      </w:r>
      <w:r w:rsidR="00C21CB7" w:rsidRPr="00E732F8">
        <w:rPr>
          <w:color w:val="auto"/>
        </w:rPr>
        <w:t>jaunsargu interešu izglītības programmai</w:t>
      </w:r>
      <w:r w:rsidR="0009792B" w:rsidRPr="00E732F8">
        <w:rPr>
          <w:color w:val="auto"/>
        </w:rPr>
        <w:t xml:space="preserve">, </w:t>
      </w:r>
      <w:r w:rsidR="00012484" w:rsidRPr="00E732F8">
        <w:rPr>
          <w:color w:val="auto"/>
        </w:rPr>
        <w:t>pasākumus – atbilstoši izglītības programmām</w:t>
      </w:r>
      <w:r w:rsidR="00CB1CBA" w:rsidRPr="00E732F8">
        <w:rPr>
          <w:color w:val="auto"/>
        </w:rPr>
        <w:t xml:space="preserve"> vai </w:t>
      </w:r>
      <w:r w:rsidR="00012484" w:rsidRPr="00E732F8">
        <w:rPr>
          <w:color w:val="auto"/>
        </w:rPr>
        <w:t>izpildot Jaunsa</w:t>
      </w:r>
      <w:r w:rsidR="00CE6A4F" w:rsidRPr="00E732F8">
        <w:rPr>
          <w:color w:val="auto"/>
        </w:rPr>
        <w:t>rdzes centra direktora dotu mācību uzdevumu</w:t>
      </w:r>
      <w:r w:rsidR="002853DB" w:rsidRPr="00E732F8">
        <w:rPr>
          <w:color w:val="auto"/>
        </w:rPr>
        <w:t>.</w:t>
      </w:r>
      <w:r w:rsidR="00012484" w:rsidRPr="00E732F8">
        <w:rPr>
          <w:color w:val="auto"/>
        </w:rPr>
        <w:t xml:space="preserve"> Jaunsardzes centra direktors apstiprina </w:t>
      </w:r>
      <w:r w:rsidR="00F90E18" w:rsidRPr="00E732F8">
        <w:rPr>
          <w:color w:val="auto"/>
        </w:rPr>
        <w:t>ikgadēj</w:t>
      </w:r>
      <w:r w:rsidR="002853DB" w:rsidRPr="00E732F8">
        <w:rPr>
          <w:color w:val="auto"/>
        </w:rPr>
        <w:t>o</w:t>
      </w:r>
      <w:r w:rsidR="00F90E18" w:rsidRPr="00E732F8">
        <w:rPr>
          <w:color w:val="auto"/>
        </w:rPr>
        <w:t xml:space="preserve"> mācību rīkojumu </w:t>
      </w:r>
      <w:r w:rsidR="00012484" w:rsidRPr="00E732F8">
        <w:rPr>
          <w:color w:val="auto"/>
        </w:rPr>
        <w:t>un katra mēneša pasākumu plānu</w:t>
      </w:r>
      <w:r w:rsidR="00012484" w:rsidRPr="00E732F8">
        <w:rPr>
          <w:color w:val="auto"/>
          <w:spacing w:val="-2"/>
          <w:szCs w:val="28"/>
        </w:rPr>
        <w:t>.</w:t>
      </w:r>
    </w:p>
    <w:p w14:paraId="53068C46" w14:textId="77777777" w:rsidR="00780464" w:rsidRPr="00E732F8" w:rsidRDefault="00780464" w:rsidP="000F2DCE">
      <w:pPr>
        <w:rPr>
          <w:color w:val="auto"/>
          <w:spacing w:val="-2"/>
          <w:szCs w:val="28"/>
        </w:rPr>
      </w:pPr>
    </w:p>
    <w:p w14:paraId="53068C47" w14:textId="77777777" w:rsidR="00DF0931" w:rsidRPr="00E732F8" w:rsidRDefault="00991D2D" w:rsidP="00991D2D">
      <w:pPr>
        <w:rPr>
          <w:strike/>
          <w:color w:val="auto"/>
        </w:rPr>
      </w:pPr>
      <w:r w:rsidRPr="00E732F8">
        <w:rPr>
          <w:color w:val="auto"/>
        </w:rPr>
        <w:t>7</w:t>
      </w:r>
      <w:r w:rsidR="00780464" w:rsidRPr="00E732F8">
        <w:rPr>
          <w:color w:val="auto"/>
        </w:rPr>
        <w:t>.</w:t>
      </w:r>
      <w:r w:rsidR="00E11169" w:rsidRPr="00E732F8">
        <w:rPr>
          <w:color w:val="auto"/>
        </w:rPr>
        <w:t xml:space="preserve"> Nodarbības vai pasākuma vadītājs veic katras nodarbības vai pasākuma mācību uzdevuma analīzi un </w:t>
      </w:r>
      <w:r w:rsidR="00780464" w:rsidRPr="00E732F8">
        <w:rPr>
          <w:color w:val="auto"/>
        </w:rPr>
        <w:t>sagatavo</w:t>
      </w:r>
      <w:r w:rsidRPr="00E732F8">
        <w:rPr>
          <w:color w:val="auto"/>
        </w:rPr>
        <w:t xml:space="preserve"> nodarbības vai pasākuma plānu.</w:t>
      </w:r>
      <w:r w:rsidR="0023430C" w:rsidRPr="00E732F8">
        <w:rPr>
          <w:color w:val="auto"/>
        </w:rPr>
        <w:t xml:space="preserve"> </w:t>
      </w:r>
    </w:p>
    <w:p w14:paraId="53068C48" w14:textId="77777777" w:rsidR="00DF660F" w:rsidRPr="00E732F8" w:rsidRDefault="00DF660F" w:rsidP="00DF660F">
      <w:pPr>
        <w:rPr>
          <w:color w:val="auto"/>
        </w:rPr>
      </w:pPr>
    </w:p>
    <w:p w14:paraId="53068C49" w14:textId="77777777" w:rsidR="00256824" w:rsidRPr="00E732F8" w:rsidRDefault="00991D2D" w:rsidP="00C20AAC">
      <w:pPr>
        <w:rPr>
          <w:color w:val="auto"/>
          <w:spacing w:val="-2"/>
          <w:szCs w:val="28"/>
        </w:rPr>
      </w:pPr>
      <w:r w:rsidRPr="00E732F8">
        <w:rPr>
          <w:color w:val="auto"/>
          <w:spacing w:val="-2"/>
          <w:szCs w:val="28"/>
        </w:rPr>
        <w:t>8</w:t>
      </w:r>
      <w:r w:rsidR="00C21CB7" w:rsidRPr="00E732F8">
        <w:rPr>
          <w:color w:val="auto"/>
          <w:spacing w:val="-2"/>
          <w:szCs w:val="28"/>
        </w:rPr>
        <w:t>. </w:t>
      </w:r>
      <w:r w:rsidR="00256824" w:rsidRPr="00E732F8">
        <w:rPr>
          <w:color w:val="auto"/>
          <w:spacing w:val="-2"/>
          <w:szCs w:val="28"/>
        </w:rPr>
        <w:t>Katrai nodarbībai vai pasākumam nodarbības vai pasākuma vadītājs veic Aizsardzības ministra noteikto riska pārvaldības procedūru, nosakot nodarbības vai pasākuma riska līmeni:</w:t>
      </w:r>
    </w:p>
    <w:p w14:paraId="53068C4A" w14:textId="77777777" w:rsidR="00012484" w:rsidRPr="00E732F8" w:rsidRDefault="00991D2D" w:rsidP="008C0C04">
      <w:pPr>
        <w:rPr>
          <w:color w:val="auto"/>
          <w:spacing w:val="-2"/>
          <w:szCs w:val="28"/>
        </w:rPr>
      </w:pPr>
      <w:r w:rsidRPr="00E732F8">
        <w:rPr>
          <w:color w:val="auto"/>
          <w:spacing w:val="-2"/>
          <w:szCs w:val="28"/>
        </w:rPr>
        <w:t>8</w:t>
      </w:r>
      <w:r w:rsidR="00012484" w:rsidRPr="00E732F8">
        <w:rPr>
          <w:color w:val="auto"/>
          <w:spacing w:val="-2"/>
          <w:szCs w:val="28"/>
        </w:rPr>
        <w:t>.1. zemas bīstamības</w:t>
      </w:r>
      <w:r w:rsidR="00EB46B0" w:rsidRPr="00E732F8">
        <w:rPr>
          <w:color w:val="auto"/>
          <w:spacing w:val="-2"/>
          <w:szCs w:val="28"/>
        </w:rPr>
        <w:t xml:space="preserve"> nodarbība vai pasākums</w:t>
      </w:r>
      <w:r w:rsidR="00012484" w:rsidRPr="00E732F8">
        <w:rPr>
          <w:color w:val="auto"/>
          <w:spacing w:val="-2"/>
          <w:szCs w:val="28"/>
        </w:rPr>
        <w:t>;</w:t>
      </w:r>
    </w:p>
    <w:p w14:paraId="53068C4B" w14:textId="77777777" w:rsidR="00EB46B0" w:rsidRPr="00E732F8" w:rsidRDefault="00991D2D" w:rsidP="008C0C04">
      <w:pPr>
        <w:rPr>
          <w:color w:val="auto"/>
          <w:spacing w:val="-2"/>
          <w:szCs w:val="28"/>
        </w:rPr>
      </w:pPr>
      <w:r w:rsidRPr="00E732F8">
        <w:rPr>
          <w:color w:val="auto"/>
          <w:spacing w:val="-2"/>
          <w:szCs w:val="28"/>
        </w:rPr>
        <w:t>8</w:t>
      </w:r>
      <w:r w:rsidR="00012484" w:rsidRPr="00E732F8">
        <w:rPr>
          <w:color w:val="auto"/>
          <w:spacing w:val="-2"/>
          <w:szCs w:val="28"/>
        </w:rPr>
        <w:t>.2. </w:t>
      </w:r>
      <w:r w:rsidR="00EB46B0" w:rsidRPr="00E732F8">
        <w:rPr>
          <w:color w:val="auto"/>
          <w:spacing w:val="-2"/>
          <w:szCs w:val="28"/>
        </w:rPr>
        <w:t>paaugstinātas bīstamības nodarbība vai pasākums;</w:t>
      </w:r>
    </w:p>
    <w:p w14:paraId="53068C4C" w14:textId="77777777" w:rsidR="00EB46B0" w:rsidRPr="00E732F8" w:rsidRDefault="00991D2D" w:rsidP="008C0C04">
      <w:pPr>
        <w:rPr>
          <w:color w:val="auto"/>
          <w:spacing w:val="-2"/>
          <w:szCs w:val="28"/>
        </w:rPr>
      </w:pPr>
      <w:r w:rsidRPr="00E732F8">
        <w:rPr>
          <w:color w:val="auto"/>
          <w:spacing w:val="-2"/>
          <w:szCs w:val="28"/>
        </w:rPr>
        <w:t>8</w:t>
      </w:r>
      <w:r w:rsidR="00EB46B0" w:rsidRPr="00E732F8">
        <w:rPr>
          <w:color w:val="auto"/>
          <w:spacing w:val="-2"/>
          <w:szCs w:val="28"/>
        </w:rPr>
        <w:t>.3. augstas bīstamības nodarbība vai pasākums</w:t>
      </w:r>
      <w:r w:rsidR="00E732F8">
        <w:rPr>
          <w:color w:val="auto"/>
          <w:spacing w:val="-2"/>
          <w:szCs w:val="28"/>
        </w:rPr>
        <w:t>;</w:t>
      </w:r>
    </w:p>
    <w:p w14:paraId="53068C4D" w14:textId="77777777" w:rsidR="00EB46B0" w:rsidRPr="00E732F8" w:rsidRDefault="00991D2D" w:rsidP="008C0C04">
      <w:pPr>
        <w:rPr>
          <w:color w:val="auto"/>
          <w:spacing w:val="-2"/>
          <w:szCs w:val="28"/>
        </w:rPr>
      </w:pPr>
      <w:r w:rsidRPr="00E732F8">
        <w:rPr>
          <w:color w:val="auto"/>
          <w:spacing w:val="-2"/>
          <w:szCs w:val="28"/>
        </w:rPr>
        <w:t>8</w:t>
      </w:r>
      <w:r w:rsidR="003A5C44" w:rsidRPr="00E732F8">
        <w:rPr>
          <w:color w:val="auto"/>
          <w:spacing w:val="-2"/>
          <w:szCs w:val="28"/>
        </w:rPr>
        <w:t>.</w:t>
      </w:r>
      <w:r w:rsidR="00EB46B0" w:rsidRPr="00E732F8">
        <w:rPr>
          <w:color w:val="auto"/>
          <w:spacing w:val="-2"/>
          <w:szCs w:val="28"/>
        </w:rPr>
        <w:t>4. ļoti augstas bīstamības nodarbība vai pasākums.</w:t>
      </w:r>
    </w:p>
    <w:p w14:paraId="53068C4E" w14:textId="77777777" w:rsidR="001F685F" w:rsidRPr="00E732F8" w:rsidRDefault="001F685F" w:rsidP="001F685F">
      <w:pPr>
        <w:ind w:firstLine="0"/>
        <w:rPr>
          <w:color w:val="auto"/>
          <w:spacing w:val="-2"/>
          <w:szCs w:val="28"/>
        </w:rPr>
      </w:pPr>
    </w:p>
    <w:p w14:paraId="53068C4F" w14:textId="77777777" w:rsidR="00407A13" w:rsidRPr="00E732F8" w:rsidRDefault="005A3A4C" w:rsidP="008C0C04">
      <w:pPr>
        <w:rPr>
          <w:color w:val="auto"/>
          <w:spacing w:val="-2"/>
          <w:szCs w:val="28"/>
        </w:rPr>
      </w:pPr>
      <w:r w:rsidRPr="00E732F8">
        <w:rPr>
          <w:color w:val="auto"/>
          <w:spacing w:val="-2"/>
          <w:szCs w:val="28"/>
        </w:rPr>
        <w:t>9</w:t>
      </w:r>
      <w:r w:rsidR="00D70665" w:rsidRPr="00E732F8">
        <w:rPr>
          <w:color w:val="auto"/>
          <w:spacing w:val="-2"/>
          <w:szCs w:val="28"/>
        </w:rPr>
        <w:t>. </w:t>
      </w:r>
      <w:r w:rsidR="00262310" w:rsidRPr="00E732F8">
        <w:rPr>
          <w:color w:val="auto"/>
          <w:spacing w:val="-2"/>
          <w:szCs w:val="28"/>
        </w:rPr>
        <w:t>Zemas bīstamības nodarbības vai pasākumus atļauts organizēt bez papildu saskaņošanas.</w:t>
      </w:r>
    </w:p>
    <w:p w14:paraId="53068C50" w14:textId="77777777" w:rsidR="00262310" w:rsidRPr="00E732F8" w:rsidRDefault="00262310" w:rsidP="008C0C04">
      <w:pPr>
        <w:rPr>
          <w:color w:val="auto"/>
          <w:spacing w:val="-2"/>
          <w:szCs w:val="28"/>
        </w:rPr>
      </w:pPr>
    </w:p>
    <w:p w14:paraId="53068C51" w14:textId="77777777" w:rsidR="00D70665" w:rsidRPr="00E732F8" w:rsidRDefault="00262310" w:rsidP="008C0C04">
      <w:pPr>
        <w:rPr>
          <w:color w:val="auto"/>
          <w:spacing w:val="-2"/>
          <w:szCs w:val="28"/>
        </w:rPr>
      </w:pPr>
      <w:r w:rsidRPr="00E732F8">
        <w:rPr>
          <w:color w:val="auto"/>
          <w:spacing w:val="-2"/>
          <w:szCs w:val="28"/>
        </w:rPr>
        <w:t xml:space="preserve">10. </w:t>
      </w:r>
      <w:r w:rsidR="00D70665" w:rsidRPr="00E732F8">
        <w:rPr>
          <w:color w:val="auto"/>
          <w:spacing w:val="-2"/>
          <w:szCs w:val="28"/>
        </w:rPr>
        <w:t xml:space="preserve">Paaugstinātas bīstamības nodarbība vai pasākums ir tāda nodarbība vai pasākums, kas kā tāds </w:t>
      </w:r>
      <w:r w:rsidR="006E46B5" w:rsidRPr="00E732F8">
        <w:rPr>
          <w:color w:val="auto"/>
          <w:spacing w:val="-2"/>
          <w:szCs w:val="28"/>
        </w:rPr>
        <w:t>noteikts</w:t>
      </w:r>
      <w:r w:rsidR="00D70665" w:rsidRPr="00E732F8">
        <w:rPr>
          <w:color w:val="auto"/>
          <w:spacing w:val="-2"/>
          <w:szCs w:val="28"/>
        </w:rPr>
        <w:t xml:space="preserve"> risku pārvaldības procedūras rezultātā, kā arī katra nodarbība vai pasākums</w:t>
      </w:r>
      <w:r w:rsidR="008E4E05" w:rsidRPr="00E732F8">
        <w:rPr>
          <w:color w:val="auto"/>
          <w:spacing w:val="-2"/>
          <w:szCs w:val="28"/>
        </w:rPr>
        <w:t>, kur plānota</w:t>
      </w:r>
      <w:r w:rsidR="00D70665" w:rsidRPr="00E732F8">
        <w:rPr>
          <w:color w:val="auto"/>
          <w:spacing w:val="-2"/>
          <w:szCs w:val="28"/>
        </w:rPr>
        <w:t>:</w:t>
      </w:r>
    </w:p>
    <w:p w14:paraId="53068C52" w14:textId="77777777" w:rsidR="00D70665" w:rsidRPr="00E732F8" w:rsidRDefault="002331E5" w:rsidP="008C0C04">
      <w:pPr>
        <w:rPr>
          <w:color w:val="auto"/>
          <w:spacing w:val="-2"/>
          <w:szCs w:val="28"/>
        </w:rPr>
      </w:pPr>
      <w:r w:rsidRPr="00E732F8">
        <w:rPr>
          <w:color w:val="auto"/>
          <w:spacing w:val="-2"/>
          <w:szCs w:val="28"/>
        </w:rPr>
        <w:t>10</w:t>
      </w:r>
      <w:r w:rsidR="00D70665" w:rsidRPr="00E732F8">
        <w:rPr>
          <w:color w:val="auto"/>
          <w:spacing w:val="-2"/>
          <w:szCs w:val="28"/>
        </w:rPr>
        <w:t>.1. šaušan</w:t>
      </w:r>
      <w:r w:rsidR="008E4E05" w:rsidRPr="00E732F8">
        <w:rPr>
          <w:color w:val="auto"/>
          <w:spacing w:val="-2"/>
          <w:szCs w:val="28"/>
        </w:rPr>
        <w:t>a</w:t>
      </w:r>
      <w:r w:rsidR="00D70665" w:rsidRPr="00E732F8">
        <w:rPr>
          <w:color w:val="auto"/>
          <w:spacing w:val="-2"/>
          <w:szCs w:val="28"/>
        </w:rPr>
        <w:t xml:space="preserve"> ar pneimatisk</w:t>
      </w:r>
      <w:r w:rsidR="008E4E05" w:rsidRPr="00E732F8">
        <w:rPr>
          <w:color w:val="auto"/>
          <w:spacing w:val="-2"/>
          <w:szCs w:val="28"/>
        </w:rPr>
        <w:t>o</w:t>
      </w:r>
      <w:r w:rsidR="00D70665" w:rsidRPr="00E732F8">
        <w:rPr>
          <w:color w:val="auto"/>
          <w:spacing w:val="-2"/>
          <w:szCs w:val="28"/>
        </w:rPr>
        <w:t xml:space="preserve"> </w:t>
      </w:r>
      <w:r w:rsidR="008E4E05" w:rsidRPr="00E732F8">
        <w:rPr>
          <w:color w:val="auto"/>
          <w:spacing w:val="-2"/>
          <w:szCs w:val="28"/>
        </w:rPr>
        <w:t>ieroci</w:t>
      </w:r>
      <w:r w:rsidR="00D70665" w:rsidRPr="00E732F8">
        <w:rPr>
          <w:color w:val="auto"/>
          <w:spacing w:val="-2"/>
          <w:szCs w:val="28"/>
        </w:rPr>
        <w:t xml:space="preserve">, straikbola </w:t>
      </w:r>
      <w:r w:rsidR="008E4E05" w:rsidRPr="00E732F8">
        <w:rPr>
          <w:color w:val="auto"/>
          <w:spacing w:val="-2"/>
          <w:szCs w:val="28"/>
        </w:rPr>
        <w:t>ieroci</w:t>
      </w:r>
      <w:r w:rsidR="00D70665" w:rsidRPr="00E732F8">
        <w:rPr>
          <w:color w:val="auto"/>
          <w:spacing w:val="-2"/>
          <w:szCs w:val="28"/>
        </w:rPr>
        <w:t>, peintbol</w:t>
      </w:r>
      <w:r w:rsidR="00AF3619" w:rsidRPr="00E732F8">
        <w:rPr>
          <w:color w:val="auto"/>
          <w:spacing w:val="-2"/>
          <w:szCs w:val="28"/>
        </w:rPr>
        <w:t xml:space="preserve">a </w:t>
      </w:r>
      <w:r w:rsidR="008E4E05" w:rsidRPr="00E732F8">
        <w:rPr>
          <w:color w:val="auto"/>
          <w:spacing w:val="-2"/>
          <w:szCs w:val="28"/>
        </w:rPr>
        <w:t>ieroci</w:t>
      </w:r>
      <w:r w:rsidR="00AF3619" w:rsidRPr="00E732F8">
        <w:rPr>
          <w:color w:val="auto"/>
          <w:spacing w:val="-2"/>
          <w:szCs w:val="28"/>
        </w:rPr>
        <w:t xml:space="preserve">, mazkalibra </w:t>
      </w:r>
      <w:r w:rsidR="008E4E05" w:rsidRPr="00E732F8">
        <w:rPr>
          <w:color w:val="auto"/>
          <w:spacing w:val="-2"/>
          <w:szCs w:val="28"/>
        </w:rPr>
        <w:t>ieroci</w:t>
      </w:r>
      <w:r w:rsidR="00AF3619" w:rsidRPr="00E732F8">
        <w:rPr>
          <w:color w:val="auto"/>
          <w:spacing w:val="-2"/>
          <w:szCs w:val="28"/>
        </w:rPr>
        <w:t xml:space="preserve">, </w:t>
      </w:r>
      <w:r w:rsidR="00D70665" w:rsidRPr="00E732F8">
        <w:rPr>
          <w:color w:val="auto"/>
          <w:spacing w:val="-2"/>
          <w:szCs w:val="28"/>
        </w:rPr>
        <w:t xml:space="preserve">salūtmunīcijas vai sprādzienu imitācijas līdzekļu izmantošana; </w:t>
      </w:r>
    </w:p>
    <w:p w14:paraId="53068C53" w14:textId="77777777" w:rsidR="00D70665" w:rsidRPr="00E732F8" w:rsidRDefault="002331E5" w:rsidP="008C0C04">
      <w:pPr>
        <w:rPr>
          <w:color w:val="auto"/>
          <w:spacing w:val="-2"/>
          <w:szCs w:val="28"/>
        </w:rPr>
      </w:pPr>
      <w:r w:rsidRPr="00E732F8">
        <w:rPr>
          <w:color w:val="auto"/>
          <w:spacing w:val="-2"/>
          <w:szCs w:val="28"/>
        </w:rPr>
        <w:t>10</w:t>
      </w:r>
      <w:r w:rsidR="0018097C" w:rsidRPr="00E732F8">
        <w:rPr>
          <w:color w:val="auto"/>
          <w:spacing w:val="-2"/>
          <w:szCs w:val="28"/>
        </w:rPr>
        <w:t>.</w:t>
      </w:r>
      <w:r w:rsidR="00AF3619" w:rsidRPr="00E732F8">
        <w:rPr>
          <w:color w:val="auto"/>
          <w:spacing w:val="-2"/>
          <w:szCs w:val="28"/>
        </w:rPr>
        <w:t>2</w:t>
      </w:r>
      <w:r w:rsidR="00D70665" w:rsidRPr="00E732F8">
        <w:rPr>
          <w:color w:val="auto"/>
          <w:spacing w:val="-2"/>
          <w:szCs w:val="28"/>
        </w:rPr>
        <w:t>. uzdevuma izpilde 1,5-5 m augstumā no zemes virsmas vai horizontālas plaknes;</w:t>
      </w:r>
    </w:p>
    <w:p w14:paraId="53068C54" w14:textId="77777777" w:rsidR="00D70665" w:rsidRPr="00E732F8" w:rsidRDefault="002331E5" w:rsidP="008C0C04">
      <w:pPr>
        <w:rPr>
          <w:color w:val="auto"/>
          <w:spacing w:val="-2"/>
          <w:szCs w:val="28"/>
        </w:rPr>
      </w:pPr>
      <w:r w:rsidRPr="00E732F8">
        <w:rPr>
          <w:color w:val="auto"/>
          <w:spacing w:val="-2"/>
          <w:szCs w:val="28"/>
        </w:rPr>
        <w:t>10</w:t>
      </w:r>
      <w:r w:rsidR="00D70665" w:rsidRPr="00E732F8">
        <w:rPr>
          <w:color w:val="auto"/>
          <w:spacing w:val="-2"/>
          <w:szCs w:val="28"/>
        </w:rPr>
        <w:t>.</w:t>
      </w:r>
      <w:r w:rsidR="00AF3619" w:rsidRPr="00E732F8">
        <w:rPr>
          <w:color w:val="auto"/>
          <w:spacing w:val="-2"/>
          <w:szCs w:val="28"/>
        </w:rPr>
        <w:t>3</w:t>
      </w:r>
      <w:r w:rsidR="00D70665" w:rsidRPr="00E732F8">
        <w:rPr>
          <w:color w:val="auto"/>
          <w:spacing w:val="-2"/>
          <w:szCs w:val="28"/>
        </w:rPr>
        <w:t>. uzdevuma izpilde atklātā ūdenstilpnē.</w:t>
      </w:r>
      <w:r w:rsidR="00E51D77" w:rsidRPr="00E732F8">
        <w:rPr>
          <w:color w:val="auto"/>
          <w:spacing w:val="-2"/>
          <w:szCs w:val="28"/>
        </w:rPr>
        <w:t xml:space="preserve"> </w:t>
      </w:r>
    </w:p>
    <w:p w14:paraId="53068C55" w14:textId="77777777" w:rsidR="00D70665" w:rsidRPr="00E732F8" w:rsidRDefault="00D70665" w:rsidP="008C0C04">
      <w:pPr>
        <w:rPr>
          <w:color w:val="auto"/>
          <w:spacing w:val="-2"/>
          <w:szCs w:val="28"/>
        </w:rPr>
      </w:pPr>
    </w:p>
    <w:p w14:paraId="53068C56" w14:textId="77777777" w:rsidR="00D70665" w:rsidRPr="00E732F8" w:rsidRDefault="002331E5" w:rsidP="008C0C04">
      <w:pPr>
        <w:rPr>
          <w:color w:val="auto"/>
          <w:spacing w:val="-2"/>
          <w:szCs w:val="28"/>
        </w:rPr>
      </w:pPr>
      <w:r w:rsidRPr="00E732F8">
        <w:rPr>
          <w:color w:val="auto"/>
          <w:spacing w:val="-2"/>
          <w:szCs w:val="28"/>
        </w:rPr>
        <w:t>11</w:t>
      </w:r>
      <w:r w:rsidR="00D70665" w:rsidRPr="00E732F8">
        <w:rPr>
          <w:color w:val="auto"/>
          <w:spacing w:val="-2"/>
          <w:szCs w:val="28"/>
        </w:rPr>
        <w:t xml:space="preserve">. Augstas bīstamības nodarbība vai pasākums ir tāda nodarbība vai pasākums, kas kā tāds </w:t>
      </w:r>
      <w:r w:rsidR="006E46B5" w:rsidRPr="00E732F8">
        <w:rPr>
          <w:color w:val="auto"/>
          <w:spacing w:val="-2"/>
          <w:szCs w:val="28"/>
        </w:rPr>
        <w:t>noteikts</w:t>
      </w:r>
      <w:r w:rsidR="00D70665" w:rsidRPr="00E732F8">
        <w:rPr>
          <w:color w:val="auto"/>
          <w:spacing w:val="-2"/>
          <w:szCs w:val="28"/>
        </w:rPr>
        <w:t xml:space="preserve"> risku pārvaldības procedūras rezultātā, kā arī katra nodarbība vai pasākums</w:t>
      </w:r>
      <w:r w:rsidR="008E4E05" w:rsidRPr="00E732F8">
        <w:rPr>
          <w:color w:val="auto"/>
          <w:spacing w:val="-2"/>
          <w:szCs w:val="28"/>
        </w:rPr>
        <w:t>, kur plānota</w:t>
      </w:r>
      <w:r w:rsidR="00D70665" w:rsidRPr="00E732F8">
        <w:rPr>
          <w:color w:val="auto"/>
          <w:spacing w:val="-2"/>
          <w:szCs w:val="28"/>
        </w:rPr>
        <w:t>:</w:t>
      </w:r>
    </w:p>
    <w:p w14:paraId="53068C57" w14:textId="77777777" w:rsidR="00D70665" w:rsidRPr="00E732F8" w:rsidRDefault="002331E5" w:rsidP="008C0C04">
      <w:pPr>
        <w:rPr>
          <w:color w:val="auto"/>
          <w:spacing w:val="-2"/>
          <w:szCs w:val="28"/>
        </w:rPr>
      </w:pPr>
      <w:r w:rsidRPr="00E732F8">
        <w:rPr>
          <w:color w:val="auto"/>
          <w:spacing w:val="-2"/>
          <w:szCs w:val="28"/>
        </w:rPr>
        <w:t>11</w:t>
      </w:r>
      <w:r w:rsidR="00D70665" w:rsidRPr="00E732F8">
        <w:rPr>
          <w:color w:val="auto"/>
          <w:spacing w:val="-2"/>
          <w:szCs w:val="28"/>
        </w:rPr>
        <w:t xml:space="preserve">.1. šaušana ar </w:t>
      </w:r>
      <w:r w:rsidR="009F66C3" w:rsidRPr="00E732F8">
        <w:rPr>
          <w:color w:val="auto"/>
          <w:spacing w:val="-2"/>
          <w:szCs w:val="28"/>
        </w:rPr>
        <w:t>A kategorijas ieroci</w:t>
      </w:r>
      <w:r w:rsidR="00D70665" w:rsidRPr="00E732F8">
        <w:rPr>
          <w:color w:val="auto"/>
          <w:spacing w:val="-2"/>
          <w:szCs w:val="28"/>
        </w:rPr>
        <w:t>;</w:t>
      </w:r>
    </w:p>
    <w:p w14:paraId="53068C58" w14:textId="77777777" w:rsidR="005A3A4C" w:rsidRPr="00E732F8" w:rsidRDefault="002331E5" w:rsidP="002331E5">
      <w:pPr>
        <w:rPr>
          <w:color w:val="auto"/>
          <w:spacing w:val="-2"/>
          <w:szCs w:val="28"/>
        </w:rPr>
      </w:pPr>
      <w:r w:rsidRPr="00E732F8">
        <w:rPr>
          <w:color w:val="auto"/>
          <w:spacing w:val="-2"/>
          <w:szCs w:val="28"/>
        </w:rPr>
        <w:t>11</w:t>
      </w:r>
      <w:r w:rsidR="00D70665" w:rsidRPr="00E732F8">
        <w:rPr>
          <w:color w:val="auto"/>
          <w:spacing w:val="-2"/>
          <w:szCs w:val="28"/>
        </w:rPr>
        <w:t>.2. uzdevuma izpilde augstāk par 5 m no zemes virsmas vai horizontālas plaknes.</w:t>
      </w:r>
    </w:p>
    <w:p w14:paraId="53068C59" w14:textId="77777777" w:rsidR="002331E5" w:rsidRPr="00E732F8" w:rsidRDefault="002331E5" w:rsidP="002331E5">
      <w:pPr>
        <w:rPr>
          <w:color w:val="auto"/>
          <w:spacing w:val="-2"/>
          <w:szCs w:val="28"/>
        </w:rPr>
      </w:pPr>
    </w:p>
    <w:p w14:paraId="53068C5A" w14:textId="77777777" w:rsidR="005A3A4C" w:rsidRPr="00E732F8" w:rsidRDefault="005A3A4C" w:rsidP="005A3A4C">
      <w:pPr>
        <w:rPr>
          <w:color w:val="auto"/>
          <w:spacing w:val="-2"/>
          <w:szCs w:val="28"/>
        </w:rPr>
      </w:pPr>
      <w:r w:rsidRPr="00E732F8">
        <w:rPr>
          <w:color w:val="auto"/>
          <w:spacing w:val="-2"/>
          <w:szCs w:val="28"/>
        </w:rPr>
        <w:lastRenderedPageBreak/>
        <w:t>12. Paaugstinātas un augstas bīstamības nodarbības un pasākumus saskaņo un apstiprina Aizsardzīb</w:t>
      </w:r>
      <w:r w:rsidR="00E732F8">
        <w:rPr>
          <w:color w:val="auto"/>
          <w:spacing w:val="-2"/>
          <w:szCs w:val="28"/>
        </w:rPr>
        <w:t>as ministra noteiktajā kārtībā.</w:t>
      </w:r>
    </w:p>
    <w:p w14:paraId="53068C5B" w14:textId="77777777" w:rsidR="005A3A4C" w:rsidRPr="00E732F8" w:rsidRDefault="005A3A4C" w:rsidP="0018097C">
      <w:pPr>
        <w:rPr>
          <w:color w:val="auto"/>
          <w:spacing w:val="-2"/>
          <w:szCs w:val="28"/>
        </w:rPr>
      </w:pPr>
    </w:p>
    <w:p w14:paraId="53068C5C" w14:textId="77777777" w:rsidR="00D62A9B" w:rsidRDefault="008E4E05" w:rsidP="0018097C">
      <w:pPr>
        <w:rPr>
          <w:color w:val="auto"/>
          <w:spacing w:val="-2"/>
          <w:szCs w:val="28"/>
        </w:rPr>
      </w:pPr>
      <w:r w:rsidRPr="00E732F8">
        <w:rPr>
          <w:color w:val="auto"/>
          <w:spacing w:val="-2"/>
          <w:szCs w:val="28"/>
        </w:rPr>
        <w:t>13</w:t>
      </w:r>
      <w:r w:rsidR="004841E9" w:rsidRPr="00E732F8">
        <w:rPr>
          <w:color w:val="auto"/>
          <w:spacing w:val="-2"/>
          <w:szCs w:val="28"/>
        </w:rPr>
        <w:t>. Ļoti augstas bīstamības nodarbības v</w:t>
      </w:r>
      <w:r w:rsidR="00B206C2" w:rsidRPr="00E732F8">
        <w:rPr>
          <w:color w:val="auto"/>
          <w:spacing w:val="-2"/>
          <w:szCs w:val="28"/>
        </w:rPr>
        <w:t xml:space="preserve">ai pasākumus </w:t>
      </w:r>
      <w:r w:rsidR="000C0F48" w:rsidRPr="00E732F8">
        <w:rPr>
          <w:color w:val="auto"/>
          <w:spacing w:val="-2"/>
          <w:szCs w:val="28"/>
        </w:rPr>
        <w:t xml:space="preserve">īstenot </w:t>
      </w:r>
      <w:r w:rsidR="00B206C2" w:rsidRPr="00E732F8">
        <w:rPr>
          <w:color w:val="auto"/>
          <w:spacing w:val="-2"/>
          <w:szCs w:val="28"/>
        </w:rPr>
        <w:t>aizliegts.</w:t>
      </w:r>
    </w:p>
    <w:p w14:paraId="53068C5D" w14:textId="77777777" w:rsidR="0074759A" w:rsidRPr="0074759A" w:rsidRDefault="0074759A" w:rsidP="00BA3281">
      <w:pPr>
        <w:ind w:firstLine="0"/>
        <w:rPr>
          <w:color w:val="auto"/>
          <w:spacing w:val="-2"/>
          <w:szCs w:val="28"/>
        </w:rPr>
      </w:pPr>
    </w:p>
    <w:p w14:paraId="53068C5E" w14:textId="77777777" w:rsidR="00547A4B" w:rsidRPr="00E732F8" w:rsidRDefault="00816A5F" w:rsidP="008C0C04">
      <w:pPr>
        <w:pStyle w:val="Heading2"/>
        <w:rPr>
          <w:color w:val="auto"/>
        </w:rPr>
      </w:pPr>
      <w:r w:rsidRPr="00E732F8">
        <w:rPr>
          <w:color w:val="auto"/>
        </w:rPr>
        <w:t>3.</w:t>
      </w:r>
      <w:r w:rsidR="00547A4B" w:rsidRPr="00E732F8">
        <w:rPr>
          <w:color w:val="auto"/>
        </w:rPr>
        <w:t xml:space="preserve"> Nodarbību un pasākumu </w:t>
      </w:r>
      <w:r w:rsidR="00F166DF" w:rsidRPr="00E732F8">
        <w:rPr>
          <w:color w:val="auto"/>
        </w:rPr>
        <w:t>organizēšana</w:t>
      </w:r>
    </w:p>
    <w:p w14:paraId="53068C5F" w14:textId="77777777" w:rsidR="00C85671" w:rsidRPr="00E732F8" w:rsidRDefault="00266358" w:rsidP="0018097C">
      <w:pPr>
        <w:rPr>
          <w:color w:val="auto"/>
        </w:rPr>
      </w:pPr>
      <w:r w:rsidRPr="00E732F8">
        <w:rPr>
          <w:color w:val="auto"/>
          <w:spacing w:val="-2"/>
          <w:szCs w:val="28"/>
        </w:rPr>
        <w:t>1</w:t>
      </w:r>
      <w:r w:rsidR="00BA3281">
        <w:rPr>
          <w:color w:val="auto"/>
          <w:spacing w:val="-2"/>
          <w:szCs w:val="28"/>
        </w:rPr>
        <w:t>4</w:t>
      </w:r>
      <w:r w:rsidR="00B206C2" w:rsidRPr="00E732F8">
        <w:rPr>
          <w:color w:val="auto"/>
          <w:spacing w:val="-2"/>
          <w:szCs w:val="28"/>
        </w:rPr>
        <w:t>. N</w:t>
      </w:r>
      <w:r w:rsidR="00C85671" w:rsidRPr="00E732F8">
        <w:rPr>
          <w:color w:val="auto"/>
        </w:rPr>
        <w:t xml:space="preserve">odarbības un pasākumus organizē atbilstoši </w:t>
      </w:r>
      <w:r w:rsidR="006E46B5" w:rsidRPr="00E732F8">
        <w:rPr>
          <w:color w:val="auto"/>
        </w:rPr>
        <w:t xml:space="preserve">apstiprinātam </w:t>
      </w:r>
      <w:r w:rsidR="00C85671" w:rsidRPr="00E732F8">
        <w:rPr>
          <w:color w:val="auto"/>
        </w:rPr>
        <w:t>nodarbības vai pasākuma plānam.</w:t>
      </w:r>
    </w:p>
    <w:p w14:paraId="53068C60" w14:textId="77777777" w:rsidR="00C85671" w:rsidRPr="00E732F8" w:rsidRDefault="00C85671" w:rsidP="004C2BD1">
      <w:pPr>
        <w:rPr>
          <w:color w:val="auto"/>
        </w:rPr>
      </w:pPr>
    </w:p>
    <w:p w14:paraId="53068C61" w14:textId="77777777" w:rsidR="00C85671" w:rsidRPr="00E732F8" w:rsidRDefault="006F6275" w:rsidP="004C2BD1">
      <w:pPr>
        <w:rPr>
          <w:color w:val="auto"/>
        </w:rPr>
      </w:pPr>
      <w:r w:rsidRPr="00E732F8">
        <w:rPr>
          <w:color w:val="auto"/>
        </w:rPr>
        <w:t>1</w:t>
      </w:r>
      <w:r w:rsidR="00BA3281">
        <w:rPr>
          <w:color w:val="auto"/>
        </w:rPr>
        <w:t>5</w:t>
      </w:r>
      <w:r w:rsidR="00C85671" w:rsidRPr="00E732F8">
        <w:rPr>
          <w:color w:val="auto"/>
        </w:rPr>
        <w:t>. Paaugstinātas bīstamības nodarbību vai pasākumu organizē saskaņā ar</w:t>
      </w:r>
      <w:r w:rsidR="006E46B5" w:rsidRPr="00E732F8">
        <w:rPr>
          <w:color w:val="auto"/>
        </w:rPr>
        <w:t xml:space="preserve"> </w:t>
      </w:r>
      <w:r w:rsidR="006057DA" w:rsidRPr="00E732F8">
        <w:rPr>
          <w:color w:val="auto"/>
        </w:rPr>
        <w:t xml:space="preserve">Jaunsardzes centra novada nodaļas vadītāja vai </w:t>
      </w:r>
      <w:r w:rsidR="006E46B5" w:rsidRPr="00E732F8">
        <w:rPr>
          <w:color w:val="auto"/>
        </w:rPr>
        <w:t xml:space="preserve">Jaunsardzes centra direktora </w:t>
      </w:r>
      <w:r w:rsidR="00C85671" w:rsidRPr="00E732F8">
        <w:rPr>
          <w:color w:val="auto"/>
        </w:rPr>
        <w:t>rīkojumu</w:t>
      </w:r>
      <w:r w:rsidR="00694784" w:rsidRPr="00E732F8">
        <w:rPr>
          <w:color w:val="auto"/>
        </w:rPr>
        <w:t>.</w:t>
      </w:r>
    </w:p>
    <w:p w14:paraId="53068C62" w14:textId="77777777" w:rsidR="00C85671" w:rsidRPr="00E732F8" w:rsidRDefault="00C85671" w:rsidP="004C2BD1">
      <w:pPr>
        <w:rPr>
          <w:color w:val="auto"/>
        </w:rPr>
      </w:pPr>
    </w:p>
    <w:p w14:paraId="53068C63" w14:textId="77777777" w:rsidR="00C85671" w:rsidRPr="008F645F" w:rsidRDefault="006F6275" w:rsidP="004C2BD1">
      <w:pPr>
        <w:rPr>
          <w:color w:val="auto"/>
        </w:rPr>
      </w:pPr>
      <w:r w:rsidRPr="008F645F">
        <w:rPr>
          <w:color w:val="auto"/>
        </w:rPr>
        <w:t>1</w:t>
      </w:r>
      <w:r w:rsidR="00BA3281">
        <w:rPr>
          <w:color w:val="auto"/>
        </w:rPr>
        <w:t>6</w:t>
      </w:r>
      <w:r w:rsidR="00C85671" w:rsidRPr="008F645F">
        <w:rPr>
          <w:color w:val="auto"/>
        </w:rPr>
        <w:t>. Augstas bīstamības nodarbību vai pasākumu organizē saskaņā ar Jaunsardzes centra direktora rīkojumu.</w:t>
      </w:r>
    </w:p>
    <w:p w14:paraId="53068C64" w14:textId="77777777" w:rsidR="00547A4B" w:rsidRPr="008F645F" w:rsidRDefault="00547A4B" w:rsidP="006F6275">
      <w:pPr>
        <w:ind w:firstLine="0"/>
        <w:rPr>
          <w:color w:val="auto"/>
        </w:rPr>
      </w:pPr>
    </w:p>
    <w:p w14:paraId="53068C65" w14:textId="77777777" w:rsidR="00446370" w:rsidRPr="008F645F" w:rsidRDefault="00BA3281" w:rsidP="00446370">
      <w:pPr>
        <w:rPr>
          <w:color w:val="auto"/>
        </w:rPr>
      </w:pPr>
      <w:r>
        <w:rPr>
          <w:color w:val="auto"/>
        </w:rPr>
        <w:t>17</w:t>
      </w:r>
      <w:r w:rsidR="007A4CB0" w:rsidRPr="008F645F">
        <w:rPr>
          <w:color w:val="auto"/>
        </w:rPr>
        <w:t>. Nodarbību vai pasākumu organizē un vada nodarbības vai pasākuma vadītājs, kurš atbild par drošības noteikumu ievērošanu</w:t>
      </w:r>
      <w:r w:rsidR="00F166DF" w:rsidRPr="008F645F">
        <w:rPr>
          <w:color w:val="auto"/>
        </w:rPr>
        <w:t xml:space="preserve"> nodarbībā vai pasākumā kopumā</w:t>
      </w:r>
      <w:r w:rsidR="004A7A42" w:rsidRPr="008F645F">
        <w:rPr>
          <w:color w:val="auto"/>
        </w:rPr>
        <w:t xml:space="preserve">. </w:t>
      </w:r>
      <w:r w:rsidR="00C85671" w:rsidRPr="008F645F">
        <w:rPr>
          <w:color w:val="auto"/>
        </w:rPr>
        <w:t xml:space="preserve">Paaugstinātas vai augstas bīstamības nodarbības vai pasākuma vadītājam jābūt </w:t>
      </w:r>
      <w:r w:rsidR="00853B49" w:rsidRPr="008F645F">
        <w:rPr>
          <w:color w:val="auto"/>
        </w:rPr>
        <w:t>aizsardzības ministra noteiktajai kvalifikācijai.</w:t>
      </w:r>
    </w:p>
    <w:p w14:paraId="53068C66" w14:textId="77777777" w:rsidR="009F386F" w:rsidRPr="008F645F" w:rsidRDefault="009F386F" w:rsidP="00694784">
      <w:pPr>
        <w:ind w:firstLine="0"/>
        <w:rPr>
          <w:color w:val="auto"/>
        </w:rPr>
      </w:pPr>
    </w:p>
    <w:p w14:paraId="53068C67" w14:textId="77777777" w:rsidR="00B96AEA" w:rsidRPr="008F645F" w:rsidRDefault="006D0CB3" w:rsidP="00B96AEA">
      <w:pPr>
        <w:tabs>
          <w:tab w:val="left" w:pos="1134"/>
        </w:tabs>
        <w:rPr>
          <w:color w:val="auto"/>
          <w:szCs w:val="28"/>
        </w:rPr>
      </w:pPr>
      <w:r>
        <w:rPr>
          <w:color w:val="auto"/>
        </w:rPr>
        <w:t>18</w:t>
      </w:r>
      <w:r w:rsidR="00B96AEA" w:rsidRPr="008F645F">
        <w:rPr>
          <w:color w:val="auto"/>
        </w:rPr>
        <w:t xml:space="preserve">. Paaugstinātas vai augstas bīstamības nodarbībā vai pasākumā norīko drošības kontrolieri – atbilstoši sagatavotu jaunsargu instruktoru, zemessargu vai profesionālā dienesta karavīru. </w:t>
      </w:r>
      <w:r w:rsidR="00B96AEA" w:rsidRPr="008F645F">
        <w:rPr>
          <w:color w:val="auto"/>
          <w:szCs w:val="28"/>
        </w:rPr>
        <w:t xml:space="preserve">Drošības kontrolieris ir pakļauts nodarbības vai pasākuma vadītājam un atbild par drošības noteikumu ievērošanu </w:t>
      </w:r>
      <w:r w:rsidR="00F166DF" w:rsidRPr="008F645F">
        <w:rPr>
          <w:color w:val="auto"/>
          <w:szCs w:val="28"/>
        </w:rPr>
        <w:t>noteikt</w:t>
      </w:r>
      <w:r w:rsidR="00871E10" w:rsidRPr="008F645F">
        <w:rPr>
          <w:color w:val="auto"/>
          <w:szCs w:val="28"/>
        </w:rPr>
        <w:t xml:space="preserve">ā objektā vai noteikta vingrinājuma izpildē </w:t>
      </w:r>
      <w:r w:rsidR="00B96AEA" w:rsidRPr="008F645F">
        <w:rPr>
          <w:color w:val="auto"/>
          <w:szCs w:val="28"/>
        </w:rPr>
        <w:t xml:space="preserve">nodarbības vai pasākuma </w:t>
      </w:r>
      <w:r w:rsidR="00B328B6" w:rsidRPr="008F645F">
        <w:rPr>
          <w:color w:val="auto"/>
          <w:szCs w:val="28"/>
        </w:rPr>
        <w:t>ietvaros</w:t>
      </w:r>
      <w:r w:rsidR="00B96AEA" w:rsidRPr="008F645F">
        <w:rPr>
          <w:color w:val="auto"/>
          <w:szCs w:val="28"/>
        </w:rPr>
        <w:t>.</w:t>
      </w:r>
    </w:p>
    <w:p w14:paraId="53068C68" w14:textId="77777777" w:rsidR="00B96AEA" w:rsidRPr="008F645F" w:rsidRDefault="00B96AEA" w:rsidP="00B96AEA">
      <w:pPr>
        <w:tabs>
          <w:tab w:val="left" w:pos="1134"/>
        </w:tabs>
        <w:rPr>
          <w:color w:val="auto"/>
          <w:szCs w:val="28"/>
        </w:rPr>
      </w:pPr>
    </w:p>
    <w:p w14:paraId="53068C69" w14:textId="77777777" w:rsidR="00B96AEA" w:rsidRPr="008F645F" w:rsidRDefault="006D0CB3" w:rsidP="00B96AEA">
      <w:pPr>
        <w:shd w:val="clear" w:color="auto" w:fill="FFFFFF"/>
        <w:rPr>
          <w:noProof/>
          <w:color w:val="auto"/>
          <w:szCs w:val="28"/>
        </w:rPr>
      </w:pPr>
      <w:r>
        <w:rPr>
          <w:noProof/>
          <w:color w:val="auto"/>
          <w:szCs w:val="28"/>
        </w:rPr>
        <w:t>19</w:t>
      </w:r>
      <w:r w:rsidR="00B96AEA" w:rsidRPr="008F645F">
        <w:rPr>
          <w:noProof/>
          <w:color w:val="auto"/>
          <w:szCs w:val="28"/>
        </w:rPr>
        <w:t>. </w:t>
      </w:r>
      <w:r w:rsidR="00B96AEA" w:rsidRPr="008F645F">
        <w:rPr>
          <w:color w:val="auto"/>
          <w:szCs w:val="28"/>
        </w:rPr>
        <w:t>Vienu drošības kontrolieri norīko uz:</w:t>
      </w:r>
    </w:p>
    <w:p w14:paraId="53068C6A" w14:textId="77777777" w:rsidR="00B96AEA" w:rsidRPr="008F645F" w:rsidRDefault="006D0CB3" w:rsidP="00B96AEA">
      <w:pPr>
        <w:tabs>
          <w:tab w:val="left" w:pos="1276"/>
        </w:tabs>
        <w:rPr>
          <w:color w:val="auto"/>
          <w:szCs w:val="28"/>
        </w:rPr>
      </w:pPr>
      <w:r>
        <w:rPr>
          <w:color w:val="auto"/>
          <w:szCs w:val="28"/>
        </w:rPr>
        <w:t>19</w:t>
      </w:r>
      <w:r w:rsidR="00B96AEA" w:rsidRPr="008F645F">
        <w:rPr>
          <w:color w:val="auto"/>
          <w:szCs w:val="28"/>
        </w:rPr>
        <w:t>.1. vienu paaugstinātas vai augstas bīstamības objektu (piemēram, taktiskās šķēršļu joslas posmu);</w:t>
      </w:r>
    </w:p>
    <w:p w14:paraId="53068C6B" w14:textId="77777777" w:rsidR="00B96AEA" w:rsidRPr="008F645F" w:rsidRDefault="006D0CB3" w:rsidP="00B96AEA">
      <w:pPr>
        <w:tabs>
          <w:tab w:val="left" w:pos="1276"/>
        </w:tabs>
        <w:rPr>
          <w:color w:val="auto"/>
          <w:szCs w:val="28"/>
        </w:rPr>
      </w:pPr>
      <w:r>
        <w:rPr>
          <w:color w:val="auto"/>
          <w:szCs w:val="28"/>
        </w:rPr>
        <w:t>19</w:t>
      </w:r>
      <w:r w:rsidR="00B96AEA" w:rsidRPr="008F645F">
        <w:rPr>
          <w:color w:val="auto"/>
          <w:szCs w:val="28"/>
        </w:rPr>
        <w:t>.2. ne vairāk kā četriem izglītojamiem šaušanas vingrinājuma izpildē ar mazkalibra iero</w:t>
      </w:r>
      <w:r w:rsidR="009F66C3" w:rsidRPr="008F645F">
        <w:rPr>
          <w:color w:val="auto"/>
          <w:szCs w:val="28"/>
        </w:rPr>
        <w:t>ci vai A kategorijas ieroci;</w:t>
      </w:r>
      <w:r w:rsidR="00B96AEA" w:rsidRPr="008F645F">
        <w:rPr>
          <w:color w:val="auto"/>
          <w:szCs w:val="28"/>
        </w:rPr>
        <w:t xml:space="preserve"> </w:t>
      </w:r>
    </w:p>
    <w:p w14:paraId="53068C6C" w14:textId="77777777" w:rsidR="00B96AEA" w:rsidRPr="008F645F" w:rsidRDefault="006D0CB3" w:rsidP="00B96AEA">
      <w:pPr>
        <w:tabs>
          <w:tab w:val="left" w:pos="1276"/>
        </w:tabs>
        <w:rPr>
          <w:color w:val="auto"/>
          <w:szCs w:val="28"/>
        </w:rPr>
      </w:pPr>
      <w:r>
        <w:rPr>
          <w:color w:val="auto"/>
          <w:szCs w:val="28"/>
        </w:rPr>
        <w:t>19</w:t>
      </w:r>
      <w:r w:rsidR="00B96AEA" w:rsidRPr="008F645F">
        <w:rPr>
          <w:color w:val="auto"/>
          <w:szCs w:val="28"/>
        </w:rPr>
        <w:t xml:space="preserve">.3. ne vairāk kā </w:t>
      </w:r>
      <w:r w:rsidR="0019036F" w:rsidRPr="008F645F">
        <w:rPr>
          <w:color w:val="auto"/>
          <w:szCs w:val="28"/>
        </w:rPr>
        <w:t xml:space="preserve">10 </w:t>
      </w:r>
      <w:r w:rsidR="00B96AEA" w:rsidRPr="008F645F">
        <w:rPr>
          <w:color w:val="auto"/>
          <w:szCs w:val="28"/>
        </w:rPr>
        <w:t>izglītojamajiem nodarbībās, kurās šauj ar salūtmunīciju;</w:t>
      </w:r>
    </w:p>
    <w:p w14:paraId="53068C6D" w14:textId="77777777" w:rsidR="00B96AEA" w:rsidRPr="008F645F" w:rsidRDefault="006D0CB3" w:rsidP="00B96AEA">
      <w:pPr>
        <w:tabs>
          <w:tab w:val="left" w:pos="1276"/>
        </w:tabs>
        <w:rPr>
          <w:color w:val="auto"/>
          <w:szCs w:val="28"/>
        </w:rPr>
      </w:pPr>
      <w:r>
        <w:rPr>
          <w:color w:val="auto"/>
          <w:szCs w:val="28"/>
        </w:rPr>
        <w:t>19</w:t>
      </w:r>
      <w:r w:rsidR="00B96AEA" w:rsidRPr="008F645F">
        <w:rPr>
          <w:color w:val="auto"/>
          <w:szCs w:val="28"/>
        </w:rPr>
        <w:t>.4. ne vairāk kā desmit izglītojamajiem nodarbībās, kurās šauj ar imitācijas munīciju</w:t>
      </w:r>
      <w:r w:rsidR="009F66C3" w:rsidRPr="008F645F">
        <w:rPr>
          <w:color w:val="auto"/>
          <w:szCs w:val="28"/>
        </w:rPr>
        <w:t>;</w:t>
      </w:r>
    </w:p>
    <w:p w14:paraId="53068C6E" w14:textId="77777777" w:rsidR="00B96AEA" w:rsidRPr="008F645F" w:rsidRDefault="006D0CB3" w:rsidP="00FD25EA">
      <w:pPr>
        <w:tabs>
          <w:tab w:val="left" w:pos="1276"/>
        </w:tabs>
        <w:rPr>
          <w:color w:val="auto"/>
          <w:szCs w:val="28"/>
        </w:rPr>
      </w:pPr>
      <w:r>
        <w:rPr>
          <w:color w:val="auto"/>
          <w:szCs w:val="28"/>
        </w:rPr>
        <w:t>19</w:t>
      </w:r>
      <w:r w:rsidR="00B96AEA" w:rsidRPr="008F645F">
        <w:rPr>
          <w:color w:val="auto"/>
          <w:szCs w:val="28"/>
        </w:rPr>
        <w:t>.5. ne vairāk kā uz pieciem izglītojamajiem paaugstinātas bīstamības vingrinājumos atklātās ūdenstilpnēs un ne vairāk kā trim izglītojamajiem augstas bīstamības vingrinājumos atklātās ūdenstilpnēs</w:t>
      </w:r>
      <w:r w:rsidR="009F66C3" w:rsidRPr="008F645F">
        <w:rPr>
          <w:color w:val="auto"/>
          <w:szCs w:val="28"/>
        </w:rPr>
        <w:t>.</w:t>
      </w:r>
    </w:p>
    <w:p w14:paraId="53068C6F" w14:textId="77777777" w:rsidR="00FD25EA" w:rsidRPr="008F645F" w:rsidRDefault="00FD25EA" w:rsidP="00FD25EA">
      <w:pPr>
        <w:tabs>
          <w:tab w:val="left" w:pos="1276"/>
        </w:tabs>
        <w:rPr>
          <w:color w:val="auto"/>
          <w:szCs w:val="28"/>
        </w:rPr>
      </w:pPr>
    </w:p>
    <w:p w14:paraId="53068C70" w14:textId="77777777" w:rsidR="00FD25EA" w:rsidRPr="008F645F" w:rsidRDefault="006D0CB3" w:rsidP="00FD25EA">
      <w:pPr>
        <w:tabs>
          <w:tab w:val="left" w:pos="1276"/>
        </w:tabs>
        <w:rPr>
          <w:color w:val="auto"/>
          <w:szCs w:val="28"/>
        </w:rPr>
      </w:pPr>
      <w:r>
        <w:rPr>
          <w:color w:val="auto"/>
          <w:szCs w:val="28"/>
        </w:rPr>
        <w:t>20</w:t>
      </w:r>
      <w:r w:rsidR="00FD25EA" w:rsidRPr="008F645F">
        <w:rPr>
          <w:color w:val="auto"/>
          <w:szCs w:val="28"/>
        </w:rPr>
        <w:t xml:space="preserve">. Nodarbībā vai pasākumā, kurā plānota munīcijas izmantošana, norīko munīcijas izsniedzēju, kurš kontrolē munīcijas izsniegšanas, savākšanas, uzskaites un šķirošanas procesu. </w:t>
      </w:r>
    </w:p>
    <w:p w14:paraId="53068C71" w14:textId="77777777" w:rsidR="00B96AEA" w:rsidRPr="008F645F" w:rsidRDefault="00B96AEA" w:rsidP="005B7B3A">
      <w:pPr>
        <w:tabs>
          <w:tab w:val="left" w:pos="1134"/>
        </w:tabs>
        <w:ind w:firstLine="0"/>
        <w:rPr>
          <w:color w:val="auto"/>
          <w:szCs w:val="28"/>
        </w:rPr>
      </w:pPr>
    </w:p>
    <w:p w14:paraId="53068C72" w14:textId="77777777" w:rsidR="00AF3619" w:rsidRPr="008F645F" w:rsidRDefault="00FD25EA" w:rsidP="00235D68">
      <w:pPr>
        <w:rPr>
          <w:color w:val="auto"/>
        </w:rPr>
      </w:pPr>
      <w:r w:rsidRPr="008F645F">
        <w:rPr>
          <w:color w:val="auto"/>
        </w:rPr>
        <w:t>2</w:t>
      </w:r>
      <w:r w:rsidR="006D0CB3">
        <w:rPr>
          <w:color w:val="auto"/>
        </w:rPr>
        <w:t>1</w:t>
      </w:r>
      <w:r w:rsidR="009F386F" w:rsidRPr="008F645F">
        <w:rPr>
          <w:color w:val="auto"/>
        </w:rPr>
        <w:t>.</w:t>
      </w:r>
      <w:r w:rsidR="005B7B3A" w:rsidRPr="008F645F">
        <w:rPr>
          <w:color w:val="auto"/>
        </w:rPr>
        <w:t> </w:t>
      </w:r>
      <w:r w:rsidR="009F386F" w:rsidRPr="008F645F">
        <w:rPr>
          <w:color w:val="auto"/>
        </w:rPr>
        <w:t xml:space="preserve">Nodarbības </w:t>
      </w:r>
      <w:r w:rsidR="00C34298" w:rsidRPr="008F645F">
        <w:rPr>
          <w:color w:val="auto"/>
        </w:rPr>
        <w:t xml:space="preserve">vai pasākuma </w:t>
      </w:r>
      <w:r w:rsidR="009F386F" w:rsidRPr="008F645F">
        <w:rPr>
          <w:color w:val="auto"/>
        </w:rPr>
        <w:t xml:space="preserve">vadītājs </w:t>
      </w:r>
      <w:r w:rsidR="001C23C2" w:rsidRPr="008F645F">
        <w:rPr>
          <w:color w:val="auto"/>
        </w:rPr>
        <w:t xml:space="preserve">drīkst pildīt </w:t>
      </w:r>
      <w:r w:rsidR="00C34298" w:rsidRPr="008F645F">
        <w:rPr>
          <w:color w:val="auto"/>
        </w:rPr>
        <w:t xml:space="preserve">arī drošības kontroliera un munīcijas izsniedzēja pienākumus, </w:t>
      </w:r>
      <w:r w:rsidR="005B7B3A" w:rsidRPr="008F645F">
        <w:rPr>
          <w:color w:val="auto"/>
        </w:rPr>
        <w:t>tikai šādos gadījumos</w:t>
      </w:r>
      <w:r w:rsidR="00AF3619" w:rsidRPr="008F645F">
        <w:rPr>
          <w:color w:val="auto"/>
        </w:rPr>
        <w:t>:</w:t>
      </w:r>
    </w:p>
    <w:p w14:paraId="53068C73" w14:textId="77777777" w:rsidR="001C23C2" w:rsidRPr="008F645F" w:rsidRDefault="006D0CB3" w:rsidP="00235D68">
      <w:pPr>
        <w:rPr>
          <w:color w:val="auto"/>
        </w:rPr>
      </w:pPr>
      <w:r>
        <w:rPr>
          <w:color w:val="auto"/>
        </w:rPr>
        <w:t>21</w:t>
      </w:r>
      <w:r w:rsidR="006F6275" w:rsidRPr="008F645F">
        <w:rPr>
          <w:color w:val="auto"/>
        </w:rPr>
        <w:t>.</w:t>
      </w:r>
      <w:r w:rsidR="001C23C2" w:rsidRPr="008F645F">
        <w:rPr>
          <w:color w:val="auto"/>
        </w:rPr>
        <w:t>1. </w:t>
      </w:r>
      <w:r w:rsidR="005B7B3A" w:rsidRPr="008F645F">
        <w:rPr>
          <w:color w:val="auto"/>
        </w:rPr>
        <w:t xml:space="preserve">vadot </w:t>
      </w:r>
      <w:r w:rsidR="001C23C2" w:rsidRPr="008F645F">
        <w:rPr>
          <w:color w:val="auto"/>
        </w:rPr>
        <w:t xml:space="preserve">šaušanu ar straikbola vai peintbola </w:t>
      </w:r>
      <w:r w:rsidR="00B96AEA" w:rsidRPr="008F645F">
        <w:rPr>
          <w:color w:val="auto"/>
        </w:rPr>
        <w:t xml:space="preserve">ieroci </w:t>
      </w:r>
      <w:r w:rsidR="0087477A" w:rsidRPr="008F645F">
        <w:rPr>
          <w:color w:val="auto"/>
        </w:rPr>
        <w:t>(</w:t>
      </w:r>
      <w:r w:rsidR="001C23C2" w:rsidRPr="008F645F">
        <w:rPr>
          <w:color w:val="auto"/>
        </w:rPr>
        <w:t>izmantojot imitācijas munīciju</w:t>
      </w:r>
      <w:r w:rsidR="0087477A" w:rsidRPr="008F645F">
        <w:rPr>
          <w:color w:val="auto"/>
        </w:rPr>
        <w:t>)</w:t>
      </w:r>
      <w:r w:rsidR="001C23C2" w:rsidRPr="008F645F">
        <w:rPr>
          <w:color w:val="auto"/>
        </w:rPr>
        <w:t xml:space="preserve">, ja </w:t>
      </w:r>
      <w:r w:rsidR="0084677A" w:rsidRPr="008F645F">
        <w:rPr>
          <w:color w:val="auto"/>
        </w:rPr>
        <w:t>tajā piedalās ne vairāk kā 10 izglītojamie;</w:t>
      </w:r>
    </w:p>
    <w:p w14:paraId="53068C74" w14:textId="77777777" w:rsidR="00384B88" w:rsidRPr="008F645F" w:rsidRDefault="00FD25EA" w:rsidP="00235D68">
      <w:pPr>
        <w:rPr>
          <w:color w:val="auto"/>
        </w:rPr>
      </w:pPr>
      <w:r w:rsidRPr="008F645F">
        <w:rPr>
          <w:color w:val="auto"/>
        </w:rPr>
        <w:t>2</w:t>
      </w:r>
      <w:r w:rsidR="006D0CB3">
        <w:rPr>
          <w:color w:val="auto"/>
        </w:rPr>
        <w:t>1</w:t>
      </w:r>
      <w:r w:rsidR="0084677A" w:rsidRPr="008F645F">
        <w:rPr>
          <w:color w:val="auto"/>
        </w:rPr>
        <w:t>.2. </w:t>
      </w:r>
      <w:r w:rsidR="005B7B3A" w:rsidRPr="008F645F">
        <w:rPr>
          <w:color w:val="auto"/>
        </w:rPr>
        <w:t xml:space="preserve">vadot </w:t>
      </w:r>
      <w:r w:rsidR="009F386F" w:rsidRPr="008F645F">
        <w:rPr>
          <w:color w:val="auto"/>
        </w:rPr>
        <w:t xml:space="preserve">stacionāro šaušanu ar </w:t>
      </w:r>
      <w:r w:rsidR="00B96AEA" w:rsidRPr="008F645F">
        <w:rPr>
          <w:color w:val="auto"/>
        </w:rPr>
        <w:t>pneimatisko ieroci</w:t>
      </w:r>
      <w:r w:rsidR="00384B88" w:rsidRPr="008F645F">
        <w:rPr>
          <w:color w:val="auto"/>
        </w:rPr>
        <w:t xml:space="preserve">, ja </w:t>
      </w:r>
      <w:r w:rsidR="0084677A" w:rsidRPr="008F645F">
        <w:rPr>
          <w:color w:val="auto"/>
        </w:rPr>
        <w:t>tajā</w:t>
      </w:r>
      <w:r w:rsidR="00384B88" w:rsidRPr="008F645F">
        <w:rPr>
          <w:color w:val="auto"/>
        </w:rPr>
        <w:t xml:space="preserve"> piedalās ne vairāk kā 5 izglītojamie;</w:t>
      </w:r>
    </w:p>
    <w:p w14:paraId="53068C75" w14:textId="77777777" w:rsidR="009F386F" w:rsidRPr="008F645F" w:rsidRDefault="00FD25EA" w:rsidP="00B328B6">
      <w:pPr>
        <w:rPr>
          <w:color w:val="auto"/>
        </w:rPr>
      </w:pPr>
      <w:r w:rsidRPr="008F645F">
        <w:rPr>
          <w:color w:val="auto"/>
        </w:rPr>
        <w:t>2</w:t>
      </w:r>
      <w:r w:rsidR="006D0CB3">
        <w:rPr>
          <w:color w:val="auto"/>
        </w:rPr>
        <w:t>1</w:t>
      </w:r>
      <w:r w:rsidR="0084677A" w:rsidRPr="008F645F">
        <w:rPr>
          <w:color w:val="auto"/>
        </w:rPr>
        <w:t>.3</w:t>
      </w:r>
      <w:r w:rsidR="00384B88" w:rsidRPr="008F645F">
        <w:rPr>
          <w:color w:val="auto"/>
        </w:rPr>
        <w:t>. </w:t>
      </w:r>
      <w:r w:rsidR="005B7B3A" w:rsidRPr="008F645F">
        <w:rPr>
          <w:color w:val="auto"/>
        </w:rPr>
        <w:t>vadot</w:t>
      </w:r>
      <w:r w:rsidR="00384B88" w:rsidRPr="008F645F">
        <w:rPr>
          <w:color w:val="auto"/>
        </w:rPr>
        <w:t xml:space="preserve"> nodarbību, kurā izmanto salūtmunīciju, ja darbības izpildē pieda</w:t>
      </w:r>
      <w:r w:rsidR="0084677A" w:rsidRPr="008F645F">
        <w:rPr>
          <w:color w:val="auto"/>
        </w:rPr>
        <w:t xml:space="preserve">lās ne vairāk kā </w:t>
      </w:r>
      <w:r w:rsidR="00B328B6" w:rsidRPr="008F645F">
        <w:rPr>
          <w:color w:val="auto"/>
        </w:rPr>
        <w:t>10</w:t>
      </w:r>
      <w:r w:rsidR="0084677A" w:rsidRPr="008F645F">
        <w:rPr>
          <w:color w:val="auto"/>
        </w:rPr>
        <w:t xml:space="preserve"> iz</w:t>
      </w:r>
      <w:r w:rsidR="00235D68" w:rsidRPr="008F645F">
        <w:rPr>
          <w:color w:val="auto"/>
        </w:rPr>
        <w:t>glītojamie.</w:t>
      </w:r>
    </w:p>
    <w:p w14:paraId="53068C76" w14:textId="77777777" w:rsidR="003923DD" w:rsidRPr="008F645F" w:rsidRDefault="003923DD" w:rsidP="00940B3D">
      <w:pPr>
        <w:tabs>
          <w:tab w:val="left" w:pos="1134"/>
        </w:tabs>
        <w:ind w:firstLine="0"/>
        <w:contextualSpacing/>
        <w:rPr>
          <w:rFonts w:eastAsia="Times New Roman"/>
          <w:color w:val="auto"/>
          <w:szCs w:val="28"/>
          <w:lang w:eastAsia="zh-TW"/>
        </w:rPr>
      </w:pPr>
    </w:p>
    <w:p w14:paraId="53068C77" w14:textId="77777777" w:rsidR="003666BE" w:rsidRPr="008F645F" w:rsidRDefault="006D0CB3" w:rsidP="006F6275">
      <w:pPr>
        <w:tabs>
          <w:tab w:val="left" w:pos="1134"/>
        </w:tabs>
        <w:rPr>
          <w:color w:val="auto"/>
          <w:szCs w:val="28"/>
        </w:rPr>
      </w:pPr>
      <w:r>
        <w:rPr>
          <w:color w:val="auto"/>
          <w:szCs w:val="28"/>
        </w:rPr>
        <w:t>22</w:t>
      </w:r>
      <w:r w:rsidR="006F6275" w:rsidRPr="008F645F">
        <w:rPr>
          <w:color w:val="auto"/>
          <w:szCs w:val="28"/>
        </w:rPr>
        <w:t>.</w:t>
      </w:r>
      <w:r w:rsidR="003666BE" w:rsidRPr="008F645F">
        <w:rPr>
          <w:color w:val="auto"/>
        </w:rPr>
        <w:t> Nodarbības vai pasākuma vadītājs pirms nodarbības vai pasākuma:</w:t>
      </w:r>
    </w:p>
    <w:p w14:paraId="53068C78" w14:textId="77777777" w:rsidR="00547A4B" w:rsidRPr="008F645F" w:rsidRDefault="006D0CB3" w:rsidP="00235D68">
      <w:pPr>
        <w:rPr>
          <w:color w:val="auto"/>
        </w:rPr>
      </w:pPr>
      <w:r>
        <w:rPr>
          <w:color w:val="auto"/>
        </w:rPr>
        <w:t>22</w:t>
      </w:r>
      <w:r w:rsidR="003666BE" w:rsidRPr="008F645F">
        <w:rPr>
          <w:color w:val="auto"/>
        </w:rPr>
        <w:t>.1. </w:t>
      </w:r>
      <w:r w:rsidR="00B71E06" w:rsidRPr="008F645F">
        <w:rPr>
          <w:color w:val="auto"/>
        </w:rPr>
        <w:t>nosaka</w:t>
      </w:r>
      <w:r w:rsidR="003666BE" w:rsidRPr="008F645F">
        <w:rPr>
          <w:color w:val="auto"/>
        </w:rPr>
        <w:t xml:space="preserve"> nodarbības vai pasākuma norises vietu un laiku;</w:t>
      </w:r>
    </w:p>
    <w:p w14:paraId="53068C79" w14:textId="77777777" w:rsidR="003666BE" w:rsidRPr="008F645F" w:rsidRDefault="006D0CB3" w:rsidP="00581EA6">
      <w:pPr>
        <w:rPr>
          <w:color w:val="auto"/>
        </w:rPr>
      </w:pPr>
      <w:r>
        <w:rPr>
          <w:color w:val="auto"/>
        </w:rPr>
        <w:t>22</w:t>
      </w:r>
      <w:r w:rsidR="003666BE" w:rsidRPr="008F645F">
        <w:rPr>
          <w:color w:val="auto"/>
        </w:rPr>
        <w:t xml:space="preserve">.2. izvēlas </w:t>
      </w:r>
      <w:r w:rsidR="00581EA6" w:rsidRPr="008F645F">
        <w:rPr>
          <w:color w:val="auto"/>
        </w:rPr>
        <w:t xml:space="preserve">un </w:t>
      </w:r>
      <w:r w:rsidR="003666BE" w:rsidRPr="008F645F">
        <w:rPr>
          <w:color w:val="auto"/>
        </w:rPr>
        <w:t>apskata nodarbības vai pasākuma norises vietu un pārliecinās par tās atbilstību drošības noteikumiem;</w:t>
      </w:r>
    </w:p>
    <w:p w14:paraId="53068C7A" w14:textId="77777777" w:rsidR="008E7E7A" w:rsidRPr="008F645F" w:rsidRDefault="006D0CB3" w:rsidP="00235D68">
      <w:pPr>
        <w:rPr>
          <w:color w:val="auto"/>
        </w:rPr>
      </w:pPr>
      <w:r>
        <w:rPr>
          <w:color w:val="auto"/>
        </w:rPr>
        <w:t>22</w:t>
      </w:r>
      <w:r w:rsidR="0084677A" w:rsidRPr="008F645F">
        <w:rPr>
          <w:color w:val="auto"/>
        </w:rPr>
        <w:t>.</w:t>
      </w:r>
      <w:r w:rsidR="00AB6293" w:rsidRPr="008F645F">
        <w:rPr>
          <w:color w:val="auto"/>
        </w:rPr>
        <w:t>3</w:t>
      </w:r>
      <w:r w:rsidR="008E7E7A" w:rsidRPr="008F645F">
        <w:rPr>
          <w:color w:val="auto"/>
        </w:rPr>
        <w:t>. </w:t>
      </w:r>
      <w:r w:rsidR="00AB6293" w:rsidRPr="008F645F">
        <w:rPr>
          <w:color w:val="auto"/>
        </w:rPr>
        <w:t xml:space="preserve">kopā </w:t>
      </w:r>
      <w:r w:rsidR="009F386F" w:rsidRPr="008F645F">
        <w:rPr>
          <w:color w:val="auto"/>
        </w:rPr>
        <w:t>ar drošības kontroli</w:t>
      </w:r>
      <w:r w:rsidR="00B71E06" w:rsidRPr="008F645F">
        <w:rPr>
          <w:color w:val="auto"/>
        </w:rPr>
        <w:t>eri</w:t>
      </w:r>
      <w:r w:rsidR="00E22D35" w:rsidRPr="008F645F">
        <w:rPr>
          <w:color w:val="auto"/>
        </w:rPr>
        <w:t xml:space="preserve">em </w:t>
      </w:r>
      <w:r w:rsidR="009F386F" w:rsidRPr="008F645F">
        <w:rPr>
          <w:color w:val="auto"/>
        </w:rPr>
        <w:t>pārbauda nodarbības vai pasākuma</w:t>
      </w:r>
      <w:r w:rsidR="00E22D35" w:rsidRPr="008F645F">
        <w:rPr>
          <w:color w:val="auto"/>
        </w:rPr>
        <w:t xml:space="preserve"> materiāltehniskos līdzekļus</w:t>
      </w:r>
      <w:r w:rsidR="009F386F" w:rsidRPr="008F645F">
        <w:rPr>
          <w:color w:val="auto"/>
        </w:rPr>
        <w:t>, ieročus, munīciju un sprādzienu imitācijas līdzekļus;</w:t>
      </w:r>
    </w:p>
    <w:p w14:paraId="53068C7B" w14:textId="77777777" w:rsidR="00E22D35" w:rsidRPr="008F645F" w:rsidRDefault="006D0CB3" w:rsidP="00E22D35">
      <w:pPr>
        <w:rPr>
          <w:color w:val="auto"/>
        </w:rPr>
      </w:pPr>
      <w:r>
        <w:rPr>
          <w:color w:val="auto"/>
        </w:rPr>
        <w:t>22</w:t>
      </w:r>
      <w:r w:rsidR="00E22D35" w:rsidRPr="008F645F">
        <w:rPr>
          <w:color w:val="auto"/>
        </w:rPr>
        <w:t>.</w:t>
      </w:r>
      <w:r w:rsidR="00AB6293" w:rsidRPr="008F645F">
        <w:rPr>
          <w:color w:val="auto"/>
        </w:rPr>
        <w:t>4</w:t>
      </w:r>
      <w:r w:rsidR="00E22D35" w:rsidRPr="008F645F">
        <w:rPr>
          <w:color w:val="auto"/>
        </w:rPr>
        <w:t>. pārliecinās, ka ugunsdzēsības inventārs ir pieejams un izmantojams;</w:t>
      </w:r>
    </w:p>
    <w:p w14:paraId="53068C7C" w14:textId="77777777" w:rsidR="000A198B" w:rsidRPr="008F645F" w:rsidRDefault="006D0CB3" w:rsidP="00235D68">
      <w:pPr>
        <w:rPr>
          <w:color w:val="auto"/>
        </w:rPr>
      </w:pPr>
      <w:r>
        <w:rPr>
          <w:color w:val="auto"/>
        </w:rPr>
        <w:t>22</w:t>
      </w:r>
      <w:r w:rsidR="003666BE" w:rsidRPr="008F645F">
        <w:rPr>
          <w:color w:val="auto"/>
        </w:rPr>
        <w:t>.</w:t>
      </w:r>
      <w:r w:rsidR="00AB6293" w:rsidRPr="008F645F">
        <w:rPr>
          <w:color w:val="auto"/>
        </w:rPr>
        <w:t>5</w:t>
      </w:r>
      <w:r w:rsidR="00E22D35" w:rsidRPr="008F645F">
        <w:rPr>
          <w:color w:val="auto"/>
        </w:rPr>
        <w:t>.</w:t>
      </w:r>
      <w:r w:rsidR="003666BE" w:rsidRPr="008F645F">
        <w:rPr>
          <w:color w:val="auto"/>
        </w:rPr>
        <w:t> nosaka, kam jāpievērš uzmanība nodarbības vai pasākuma laikā, un izstrādā</w:t>
      </w:r>
      <w:r w:rsidR="00864418" w:rsidRPr="008F645F">
        <w:rPr>
          <w:color w:val="auto"/>
        </w:rPr>
        <w:t xml:space="preserve"> </w:t>
      </w:r>
      <w:r w:rsidR="003666BE" w:rsidRPr="008F645F">
        <w:rPr>
          <w:color w:val="auto"/>
        </w:rPr>
        <w:t>drošības noteikumus</w:t>
      </w:r>
      <w:r w:rsidR="00864418" w:rsidRPr="008F645F">
        <w:rPr>
          <w:color w:val="auto"/>
        </w:rPr>
        <w:t xml:space="preserve"> saskaņā ar Aizsardzības ministra noteikto risku pārvaldības procedūru</w:t>
      </w:r>
      <w:r w:rsidR="003666BE" w:rsidRPr="008F645F">
        <w:rPr>
          <w:color w:val="auto"/>
        </w:rPr>
        <w:t>;</w:t>
      </w:r>
      <w:r w:rsidR="003C5FA2" w:rsidRPr="008F645F">
        <w:rPr>
          <w:color w:val="auto"/>
        </w:rPr>
        <w:t xml:space="preserve"> </w:t>
      </w:r>
    </w:p>
    <w:p w14:paraId="53068C7D" w14:textId="77777777" w:rsidR="00CA70BD" w:rsidRPr="008F645F" w:rsidRDefault="006D0CB3" w:rsidP="00235D68">
      <w:pPr>
        <w:rPr>
          <w:color w:val="auto"/>
        </w:rPr>
      </w:pPr>
      <w:r>
        <w:rPr>
          <w:color w:val="auto"/>
        </w:rPr>
        <w:t>22</w:t>
      </w:r>
      <w:r w:rsidR="00C85671" w:rsidRPr="008F645F">
        <w:rPr>
          <w:color w:val="auto"/>
        </w:rPr>
        <w:t>.</w:t>
      </w:r>
      <w:r w:rsidR="00AB6293" w:rsidRPr="008F645F">
        <w:rPr>
          <w:color w:val="auto"/>
        </w:rPr>
        <w:t>6</w:t>
      </w:r>
      <w:r w:rsidR="00CA70BD" w:rsidRPr="008F645F">
        <w:rPr>
          <w:color w:val="auto"/>
        </w:rPr>
        <w:t xml:space="preserve">. informē nodarbības vai pasākuma dalībniekus par nodarbības vai pasākuma drošības </w:t>
      </w:r>
      <w:r w:rsidR="0095085F" w:rsidRPr="008F645F">
        <w:rPr>
          <w:color w:val="auto"/>
        </w:rPr>
        <w:t>noteikumiem;</w:t>
      </w:r>
    </w:p>
    <w:p w14:paraId="53068C7E" w14:textId="77777777" w:rsidR="0095085F" w:rsidRPr="008F645F" w:rsidRDefault="006D0CB3" w:rsidP="00235D68">
      <w:pPr>
        <w:rPr>
          <w:color w:val="auto"/>
        </w:rPr>
      </w:pPr>
      <w:r>
        <w:rPr>
          <w:color w:val="auto"/>
        </w:rPr>
        <w:t>22</w:t>
      </w:r>
      <w:r w:rsidR="00AB6293" w:rsidRPr="008F645F">
        <w:rPr>
          <w:color w:val="auto"/>
        </w:rPr>
        <w:t>.7</w:t>
      </w:r>
      <w:r w:rsidR="0095085F" w:rsidRPr="008F645F">
        <w:rPr>
          <w:color w:val="auto"/>
        </w:rPr>
        <w:t xml:space="preserve">. drošības instruktāžas veidlapā </w:t>
      </w:r>
      <w:r w:rsidR="00864418" w:rsidRPr="008F645F">
        <w:rPr>
          <w:color w:val="auto"/>
        </w:rPr>
        <w:t>ar parakstu apliecina</w:t>
      </w:r>
      <w:r w:rsidR="0095085F" w:rsidRPr="008F645F">
        <w:rPr>
          <w:color w:val="auto"/>
        </w:rPr>
        <w:t>, ka tajā norādītās personas ir iepazīstinātas ar drošības noteikumiem un tām ir atļauts piedalīties nodarbībā vai pasākumā;</w:t>
      </w:r>
    </w:p>
    <w:p w14:paraId="53068C7F" w14:textId="77777777" w:rsidR="00843548" w:rsidRPr="008F645F" w:rsidRDefault="006D0CB3" w:rsidP="00235D68">
      <w:pPr>
        <w:rPr>
          <w:color w:val="auto"/>
        </w:rPr>
      </w:pPr>
      <w:r>
        <w:rPr>
          <w:color w:val="auto"/>
        </w:rPr>
        <w:t>22</w:t>
      </w:r>
      <w:r w:rsidR="0095085F" w:rsidRPr="008F645F">
        <w:rPr>
          <w:color w:val="auto"/>
        </w:rPr>
        <w:t>.</w:t>
      </w:r>
      <w:r w:rsidR="00AB6293" w:rsidRPr="008F645F">
        <w:rPr>
          <w:color w:val="auto"/>
        </w:rPr>
        <w:t>8</w:t>
      </w:r>
      <w:r w:rsidR="0095085F" w:rsidRPr="008F645F">
        <w:rPr>
          <w:color w:val="auto"/>
        </w:rPr>
        <w:t>. ja nodarbībā vai pasākumā paredzēta medicīnas personāla dalība, i</w:t>
      </w:r>
      <w:r w:rsidR="00843548" w:rsidRPr="008F645F">
        <w:rPr>
          <w:color w:val="auto"/>
        </w:rPr>
        <w:t xml:space="preserve">epazīstina medicīnas personālu </w:t>
      </w:r>
      <w:r w:rsidR="0095085F" w:rsidRPr="008F645F">
        <w:rPr>
          <w:color w:val="auto"/>
        </w:rPr>
        <w:t xml:space="preserve">ar nodarbības vai pasākuma drošības noteikumiem </w:t>
      </w:r>
      <w:r w:rsidR="00843548" w:rsidRPr="008F645F">
        <w:rPr>
          <w:color w:val="auto"/>
        </w:rPr>
        <w:t>un pārliecinās, ka medicīnas personāls un transports cietušo nogādāšanu uz neatliekamās medicīniskās palīdzības iestādi ir gatavs uzdevumu izpildei;</w:t>
      </w:r>
    </w:p>
    <w:p w14:paraId="53068C80" w14:textId="77777777" w:rsidR="009F6BF8" w:rsidRPr="008F645F" w:rsidRDefault="006D0CB3" w:rsidP="0074759A">
      <w:pPr>
        <w:rPr>
          <w:color w:val="auto"/>
        </w:rPr>
      </w:pPr>
      <w:r>
        <w:rPr>
          <w:color w:val="auto"/>
        </w:rPr>
        <w:t>22</w:t>
      </w:r>
      <w:r w:rsidR="008E7E7A" w:rsidRPr="008F645F">
        <w:rPr>
          <w:color w:val="auto"/>
        </w:rPr>
        <w:t>.</w:t>
      </w:r>
      <w:r w:rsidR="00AB6293" w:rsidRPr="008F645F">
        <w:rPr>
          <w:color w:val="auto"/>
        </w:rPr>
        <w:t>9</w:t>
      </w:r>
      <w:r w:rsidR="008E7E7A" w:rsidRPr="008F645F">
        <w:rPr>
          <w:color w:val="auto"/>
        </w:rPr>
        <w:t>. dod atļauju uzsākt</w:t>
      </w:r>
      <w:r w:rsidR="00E22D35" w:rsidRPr="008F645F">
        <w:rPr>
          <w:color w:val="auto"/>
        </w:rPr>
        <w:t xml:space="preserve"> nodarbību vai pasākumu.</w:t>
      </w:r>
    </w:p>
    <w:p w14:paraId="53068C81" w14:textId="77777777" w:rsidR="00547A4B" w:rsidRPr="008F645F" w:rsidRDefault="00816A5F" w:rsidP="008C0C04">
      <w:pPr>
        <w:pStyle w:val="Heading2"/>
        <w:rPr>
          <w:color w:val="auto"/>
        </w:rPr>
      </w:pPr>
      <w:r w:rsidRPr="008F645F">
        <w:rPr>
          <w:color w:val="auto"/>
        </w:rPr>
        <w:t>4</w:t>
      </w:r>
      <w:r w:rsidR="00547A4B" w:rsidRPr="008F645F">
        <w:rPr>
          <w:color w:val="auto"/>
        </w:rPr>
        <w:t xml:space="preserve">. Nodarbību un pasākumu </w:t>
      </w:r>
      <w:r w:rsidR="00F166DF" w:rsidRPr="008F645F">
        <w:rPr>
          <w:color w:val="auto"/>
        </w:rPr>
        <w:t>vadība</w:t>
      </w:r>
      <w:r w:rsidR="008E7E7A" w:rsidRPr="008F645F">
        <w:rPr>
          <w:color w:val="auto"/>
        </w:rPr>
        <w:t xml:space="preserve"> un kontrole</w:t>
      </w:r>
    </w:p>
    <w:p w14:paraId="53068C82" w14:textId="77777777" w:rsidR="006F6275" w:rsidRPr="008F645F" w:rsidRDefault="006F6275" w:rsidP="006F6275">
      <w:pPr>
        <w:pStyle w:val="Heading3"/>
        <w:rPr>
          <w:color w:val="auto"/>
        </w:rPr>
      </w:pPr>
      <w:bookmarkStart w:id="2" w:name="_4.1._Vispārīgās_prasības"/>
      <w:bookmarkEnd w:id="2"/>
      <w:r w:rsidRPr="008F645F">
        <w:rPr>
          <w:color w:val="auto"/>
        </w:rPr>
        <w:t xml:space="preserve">4.1. Vispārīgās prasības nodarbību </w:t>
      </w:r>
      <w:r w:rsidR="00F166DF" w:rsidRPr="008F645F">
        <w:rPr>
          <w:color w:val="auto"/>
        </w:rPr>
        <w:t>vadībai</w:t>
      </w:r>
      <w:r w:rsidRPr="008F645F">
        <w:rPr>
          <w:color w:val="auto"/>
        </w:rPr>
        <w:t xml:space="preserve"> un kontrolei</w:t>
      </w:r>
    </w:p>
    <w:p w14:paraId="53068C83" w14:textId="77777777" w:rsidR="004F2102" w:rsidRPr="008F645F" w:rsidRDefault="006D0CB3" w:rsidP="004F2102">
      <w:pPr>
        <w:rPr>
          <w:color w:val="auto"/>
        </w:rPr>
      </w:pPr>
      <w:r>
        <w:rPr>
          <w:rFonts w:cs="Times New Roman"/>
          <w:color w:val="auto"/>
        </w:rPr>
        <w:t>23</w:t>
      </w:r>
      <w:r w:rsidR="004F2102" w:rsidRPr="008F645F">
        <w:rPr>
          <w:rFonts w:cs="Times New Roman"/>
          <w:color w:val="auto"/>
        </w:rPr>
        <w:t>.</w:t>
      </w:r>
      <w:r w:rsidR="004F2102" w:rsidRPr="008F645F">
        <w:rPr>
          <w:color w:val="auto"/>
        </w:rPr>
        <w:t> Nodarbības vai pasākuma vadītājs nodarbības vai pasākuma laikā atrodas tā norises vietā.</w:t>
      </w:r>
    </w:p>
    <w:p w14:paraId="53068C84" w14:textId="77777777" w:rsidR="004F2102" w:rsidRPr="008F645F" w:rsidRDefault="004F2102" w:rsidP="004F2102">
      <w:pPr>
        <w:rPr>
          <w:color w:val="auto"/>
        </w:rPr>
      </w:pPr>
    </w:p>
    <w:p w14:paraId="53068C85" w14:textId="77777777" w:rsidR="004F2102" w:rsidRPr="008F645F" w:rsidRDefault="006D0CB3" w:rsidP="004F2102">
      <w:pPr>
        <w:rPr>
          <w:color w:val="auto"/>
          <w:spacing w:val="-2"/>
          <w:szCs w:val="28"/>
        </w:rPr>
      </w:pPr>
      <w:r>
        <w:rPr>
          <w:color w:val="auto"/>
          <w:spacing w:val="-2"/>
          <w:szCs w:val="28"/>
        </w:rPr>
        <w:t>24</w:t>
      </w:r>
      <w:r w:rsidR="004F2102" w:rsidRPr="008F645F">
        <w:rPr>
          <w:color w:val="auto"/>
          <w:spacing w:val="-2"/>
          <w:szCs w:val="28"/>
        </w:rPr>
        <w:t xml:space="preserve">. Nodarbības vai pasākuma vadītājs nodarbības vai pasākuma laikā: </w:t>
      </w:r>
    </w:p>
    <w:p w14:paraId="53068C86" w14:textId="77777777" w:rsidR="004F2102" w:rsidRPr="008F645F" w:rsidRDefault="006D0CB3" w:rsidP="004F2102">
      <w:pPr>
        <w:rPr>
          <w:color w:val="auto"/>
          <w:spacing w:val="-2"/>
          <w:szCs w:val="28"/>
        </w:rPr>
      </w:pPr>
      <w:r>
        <w:rPr>
          <w:color w:val="auto"/>
          <w:spacing w:val="-2"/>
          <w:szCs w:val="28"/>
        </w:rPr>
        <w:t>24</w:t>
      </w:r>
      <w:r w:rsidR="004F2102" w:rsidRPr="008F645F">
        <w:rPr>
          <w:color w:val="auto"/>
          <w:spacing w:val="-2"/>
          <w:szCs w:val="28"/>
        </w:rPr>
        <w:t>.1. kontrolē nodarbības vai pasākuma gaitu un drīkst ierobežot jebkuras personas turpmāku dalību nodarbībā vai pasākumā;</w:t>
      </w:r>
    </w:p>
    <w:p w14:paraId="53068C87" w14:textId="77777777" w:rsidR="004F2102" w:rsidRPr="008F645F" w:rsidRDefault="006D0CB3" w:rsidP="004F2102">
      <w:pPr>
        <w:rPr>
          <w:color w:val="auto"/>
          <w:spacing w:val="-2"/>
          <w:szCs w:val="28"/>
        </w:rPr>
      </w:pPr>
      <w:r>
        <w:rPr>
          <w:color w:val="auto"/>
          <w:spacing w:val="-2"/>
          <w:szCs w:val="28"/>
        </w:rPr>
        <w:t>24</w:t>
      </w:r>
      <w:r w:rsidR="004F2102" w:rsidRPr="008F645F">
        <w:rPr>
          <w:color w:val="auto"/>
          <w:spacing w:val="-2"/>
          <w:szCs w:val="28"/>
        </w:rPr>
        <w:t>.2. kontrolē drošības noteikumu ievērošanu;</w:t>
      </w:r>
    </w:p>
    <w:p w14:paraId="53068C88" w14:textId="77777777" w:rsidR="004F2102" w:rsidRPr="008F645F" w:rsidRDefault="006D0CB3" w:rsidP="004F2102">
      <w:pPr>
        <w:rPr>
          <w:color w:val="auto"/>
          <w:spacing w:val="-2"/>
          <w:szCs w:val="28"/>
        </w:rPr>
      </w:pPr>
      <w:r>
        <w:rPr>
          <w:color w:val="auto"/>
          <w:spacing w:val="-2"/>
          <w:szCs w:val="28"/>
        </w:rPr>
        <w:lastRenderedPageBreak/>
        <w:t>24</w:t>
      </w:r>
      <w:r w:rsidR="004F2102" w:rsidRPr="008F645F">
        <w:rPr>
          <w:color w:val="auto"/>
          <w:spacing w:val="-2"/>
          <w:szCs w:val="28"/>
        </w:rPr>
        <w:t>.3. kontrolē materiāltehnisko līdzekļu</w:t>
      </w:r>
      <w:r w:rsidR="004F2102" w:rsidRPr="008F645F">
        <w:rPr>
          <w:rFonts w:cs="Times New Roman"/>
          <w:color w:val="auto"/>
          <w:szCs w:val="28"/>
        </w:rPr>
        <w:t xml:space="preserve">, ieroču, munīcijas un sprādzienu imitācijas līdzekļu pareizu </w:t>
      </w:r>
      <w:r w:rsidR="004F2102" w:rsidRPr="008F645F">
        <w:rPr>
          <w:color w:val="auto"/>
          <w:spacing w:val="-2"/>
          <w:szCs w:val="28"/>
        </w:rPr>
        <w:t>izmantošanu;</w:t>
      </w:r>
    </w:p>
    <w:p w14:paraId="53068C89" w14:textId="77777777" w:rsidR="00955A1B" w:rsidRPr="008F645F" w:rsidRDefault="006D0CB3" w:rsidP="00955A1B">
      <w:pPr>
        <w:rPr>
          <w:color w:val="auto"/>
          <w:szCs w:val="28"/>
        </w:rPr>
      </w:pPr>
      <w:r>
        <w:rPr>
          <w:color w:val="auto"/>
          <w:szCs w:val="28"/>
        </w:rPr>
        <w:t>24</w:t>
      </w:r>
      <w:r w:rsidR="00955A1B" w:rsidRPr="008F645F">
        <w:rPr>
          <w:color w:val="auto"/>
          <w:szCs w:val="28"/>
        </w:rPr>
        <w:t>.4. atbild par individuālo aizsardzības līdzekļu lietošanu nodarbības vai pasākuma laikā;</w:t>
      </w:r>
    </w:p>
    <w:p w14:paraId="53068C8A" w14:textId="77777777" w:rsidR="004F2102" w:rsidRPr="008F645F" w:rsidRDefault="006D0CB3" w:rsidP="004F2102">
      <w:pPr>
        <w:rPr>
          <w:color w:val="auto"/>
          <w:spacing w:val="-2"/>
          <w:szCs w:val="28"/>
        </w:rPr>
      </w:pPr>
      <w:r>
        <w:rPr>
          <w:color w:val="auto"/>
          <w:spacing w:val="-2"/>
          <w:szCs w:val="28"/>
        </w:rPr>
        <w:t>24</w:t>
      </w:r>
      <w:r w:rsidR="004F2102" w:rsidRPr="008F645F">
        <w:rPr>
          <w:color w:val="auto"/>
          <w:spacing w:val="-2"/>
          <w:szCs w:val="28"/>
        </w:rPr>
        <w:t>.</w:t>
      </w:r>
      <w:r w:rsidR="00955A1B" w:rsidRPr="008F645F">
        <w:rPr>
          <w:color w:val="auto"/>
          <w:spacing w:val="-2"/>
          <w:szCs w:val="28"/>
        </w:rPr>
        <w:t>5</w:t>
      </w:r>
      <w:r w:rsidR="004F2102" w:rsidRPr="008F645F">
        <w:rPr>
          <w:color w:val="auto"/>
          <w:spacing w:val="-2"/>
          <w:szCs w:val="28"/>
        </w:rPr>
        <w:t>. kontrolē munīcijas patēriņu;</w:t>
      </w:r>
    </w:p>
    <w:p w14:paraId="53068C8B" w14:textId="77777777" w:rsidR="004F2102" w:rsidRPr="008F645F" w:rsidRDefault="009F6BF8" w:rsidP="004F2102">
      <w:pPr>
        <w:rPr>
          <w:color w:val="auto"/>
          <w:spacing w:val="-2"/>
          <w:szCs w:val="28"/>
        </w:rPr>
      </w:pPr>
      <w:r>
        <w:rPr>
          <w:color w:val="auto"/>
          <w:spacing w:val="-2"/>
          <w:szCs w:val="28"/>
        </w:rPr>
        <w:t>2</w:t>
      </w:r>
      <w:r w:rsidR="006D0CB3">
        <w:rPr>
          <w:color w:val="auto"/>
          <w:spacing w:val="-2"/>
          <w:szCs w:val="28"/>
        </w:rPr>
        <w:t>4</w:t>
      </w:r>
      <w:r w:rsidR="004F2102" w:rsidRPr="008F645F">
        <w:rPr>
          <w:color w:val="auto"/>
          <w:spacing w:val="-2"/>
          <w:szCs w:val="28"/>
        </w:rPr>
        <w:t>.</w:t>
      </w:r>
      <w:r w:rsidR="00955A1B" w:rsidRPr="008F645F">
        <w:rPr>
          <w:color w:val="auto"/>
          <w:spacing w:val="-2"/>
          <w:szCs w:val="28"/>
        </w:rPr>
        <w:t>6</w:t>
      </w:r>
      <w:r w:rsidR="004F2102" w:rsidRPr="008F645F">
        <w:rPr>
          <w:color w:val="auto"/>
          <w:spacing w:val="-2"/>
          <w:szCs w:val="28"/>
        </w:rPr>
        <w:t>. </w:t>
      </w:r>
      <w:r w:rsidR="00857F9E" w:rsidRPr="008F645F">
        <w:rPr>
          <w:color w:val="auto"/>
          <w:spacing w:val="-2"/>
          <w:szCs w:val="28"/>
        </w:rPr>
        <w:t xml:space="preserve">pastāvīgi </w:t>
      </w:r>
      <w:r w:rsidR="00F71396" w:rsidRPr="008F645F">
        <w:rPr>
          <w:color w:val="auto"/>
          <w:spacing w:val="-2"/>
          <w:szCs w:val="28"/>
        </w:rPr>
        <w:t xml:space="preserve">kontrolē </w:t>
      </w:r>
      <w:r w:rsidR="004F2102" w:rsidRPr="008F645F">
        <w:rPr>
          <w:color w:val="auto"/>
          <w:spacing w:val="-2"/>
          <w:szCs w:val="28"/>
        </w:rPr>
        <w:t>nodarbībai vai pasākumam noteiktā riska līmeņa atbilstību faktiskajiem apstākļiem;</w:t>
      </w:r>
    </w:p>
    <w:p w14:paraId="53068C8C" w14:textId="77777777" w:rsidR="00955A1B" w:rsidRPr="008F645F" w:rsidRDefault="006D0CB3" w:rsidP="004F2102">
      <w:pPr>
        <w:rPr>
          <w:color w:val="auto"/>
          <w:szCs w:val="28"/>
        </w:rPr>
      </w:pPr>
      <w:r>
        <w:rPr>
          <w:color w:val="auto"/>
          <w:szCs w:val="28"/>
        </w:rPr>
        <w:t>24</w:t>
      </w:r>
      <w:r w:rsidR="00955A1B" w:rsidRPr="008F645F">
        <w:rPr>
          <w:color w:val="auto"/>
          <w:szCs w:val="28"/>
        </w:rPr>
        <w:t xml:space="preserve">.7. atbild par nepieciešamā medicīniskā atbalsta organizēšanu nodarbības vai pasākuma laikā, kā arī par sakaru uzturēšanu </w:t>
      </w:r>
      <w:r w:rsidR="003C5FA2" w:rsidRPr="008F645F">
        <w:rPr>
          <w:color w:val="auto"/>
          <w:szCs w:val="28"/>
        </w:rPr>
        <w:t>ar</w:t>
      </w:r>
      <w:r w:rsidR="00955A1B" w:rsidRPr="008F645F">
        <w:rPr>
          <w:color w:val="auto"/>
          <w:szCs w:val="28"/>
        </w:rPr>
        <w:t xml:space="preserve"> medicīnisko personālu;</w:t>
      </w:r>
    </w:p>
    <w:p w14:paraId="53068C8D" w14:textId="77777777" w:rsidR="00BA42E9" w:rsidRPr="008F645F" w:rsidRDefault="006D0CB3" w:rsidP="00BA42E9">
      <w:pPr>
        <w:rPr>
          <w:color w:val="auto"/>
        </w:rPr>
      </w:pPr>
      <w:r>
        <w:rPr>
          <w:color w:val="auto"/>
        </w:rPr>
        <w:t>24.</w:t>
      </w:r>
      <w:r w:rsidR="003C5FA2" w:rsidRPr="008F645F">
        <w:rPr>
          <w:color w:val="auto"/>
        </w:rPr>
        <w:t>8</w:t>
      </w:r>
      <w:r w:rsidR="00BA42E9" w:rsidRPr="008F645F">
        <w:rPr>
          <w:color w:val="auto"/>
        </w:rPr>
        <w:t>. pārliecinās, ka nodarbības vai pasākuma dalībnieks apguvis nodarbības vai pasākuma laikā nepieciešamās iemaņas un  sasniegts nodarbības vai pasākuma mērķis;</w:t>
      </w:r>
    </w:p>
    <w:p w14:paraId="53068C8E" w14:textId="77777777" w:rsidR="004F2102" w:rsidRDefault="006D0CB3" w:rsidP="004F2102">
      <w:pPr>
        <w:rPr>
          <w:color w:val="auto"/>
          <w:spacing w:val="-2"/>
          <w:szCs w:val="28"/>
        </w:rPr>
      </w:pPr>
      <w:r>
        <w:rPr>
          <w:color w:val="auto"/>
          <w:spacing w:val="-2"/>
          <w:szCs w:val="28"/>
        </w:rPr>
        <w:t>24</w:t>
      </w:r>
      <w:r w:rsidR="004F2102" w:rsidRPr="008F645F">
        <w:rPr>
          <w:color w:val="auto"/>
          <w:spacing w:val="-2"/>
          <w:szCs w:val="28"/>
        </w:rPr>
        <w:t>.</w:t>
      </w:r>
      <w:r w:rsidR="003C5FA2" w:rsidRPr="008F645F">
        <w:rPr>
          <w:color w:val="auto"/>
          <w:spacing w:val="-2"/>
          <w:szCs w:val="28"/>
        </w:rPr>
        <w:t>9</w:t>
      </w:r>
      <w:r w:rsidR="004F2102" w:rsidRPr="008F645F">
        <w:rPr>
          <w:color w:val="auto"/>
          <w:spacing w:val="-2"/>
          <w:szCs w:val="28"/>
        </w:rPr>
        <w:t>. pārtrauc nodarbību vai pasākumu.</w:t>
      </w:r>
    </w:p>
    <w:p w14:paraId="53068C8F" w14:textId="77777777" w:rsidR="00B907F5" w:rsidRPr="009F6BF8" w:rsidRDefault="00B907F5" w:rsidP="009F6BF8">
      <w:pPr>
        <w:ind w:firstLine="0"/>
        <w:rPr>
          <w:color w:val="auto"/>
          <w:spacing w:val="-2"/>
          <w:szCs w:val="28"/>
        </w:rPr>
      </w:pPr>
    </w:p>
    <w:p w14:paraId="53068C90" w14:textId="77777777" w:rsidR="004F2102" w:rsidRPr="009F6BF8" w:rsidRDefault="006D0CB3" w:rsidP="004F2102">
      <w:pPr>
        <w:rPr>
          <w:color w:val="auto"/>
        </w:rPr>
      </w:pPr>
      <w:r>
        <w:rPr>
          <w:color w:val="auto"/>
        </w:rPr>
        <w:t>25</w:t>
      </w:r>
      <w:r w:rsidR="004F2102" w:rsidRPr="009F6BF8">
        <w:rPr>
          <w:color w:val="auto"/>
        </w:rPr>
        <w:t xml:space="preserve">. Nodarbības vai pasākuma vadītājs seko līdzi laikapstākļiem, izglītojamo fiziskajam stāvoklim un citiem faktoriem un nepieciešamības gadījumā veic izmaiņas </w:t>
      </w:r>
      <w:r w:rsidR="008C0B5E" w:rsidRPr="009F6BF8">
        <w:rPr>
          <w:color w:val="auto"/>
        </w:rPr>
        <w:t>Aizsardzības ministra</w:t>
      </w:r>
      <w:r w:rsidR="004F2102" w:rsidRPr="009F6BF8">
        <w:rPr>
          <w:color w:val="auto"/>
        </w:rPr>
        <w:t xml:space="preserve"> noteiktās risku pārvaldības procedūras riska novērtēšanas tabulā</w:t>
      </w:r>
      <w:r w:rsidR="004F2102" w:rsidRPr="00E732F8">
        <w:rPr>
          <w:color w:val="FF0000"/>
        </w:rPr>
        <w:t>.</w:t>
      </w:r>
    </w:p>
    <w:p w14:paraId="53068C91" w14:textId="77777777" w:rsidR="009F6BF8" w:rsidRPr="009F6BF8" w:rsidRDefault="009F6BF8" w:rsidP="004F2102">
      <w:pPr>
        <w:rPr>
          <w:color w:val="auto"/>
          <w:spacing w:val="-2"/>
          <w:szCs w:val="28"/>
        </w:rPr>
      </w:pPr>
    </w:p>
    <w:p w14:paraId="53068C92" w14:textId="77777777" w:rsidR="004F2102" w:rsidRPr="009F6BF8" w:rsidRDefault="004F2102" w:rsidP="004F2102">
      <w:pPr>
        <w:rPr>
          <w:color w:val="auto"/>
        </w:rPr>
      </w:pPr>
      <w:r w:rsidRPr="009F6BF8">
        <w:rPr>
          <w:color w:val="auto"/>
        </w:rPr>
        <w:t>2</w:t>
      </w:r>
      <w:r w:rsidR="006D0CB3">
        <w:rPr>
          <w:color w:val="auto"/>
        </w:rPr>
        <w:t>6</w:t>
      </w:r>
      <w:r w:rsidRPr="009F6BF8">
        <w:rPr>
          <w:color w:val="auto"/>
        </w:rPr>
        <w:t>. Ja</w:t>
      </w:r>
      <w:r w:rsidR="00366F17" w:rsidRPr="009F6BF8">
        <w:rPr>
          <w:color w:val="auto"/>
        </w:rPr>
        <w:t xml:space="preserve"> </w:t>
      </w:r>
      <w:r w:rsidR="009F6BF8" w:rsidRPr="009F6BF8">
        <w:rPr>
          <w:color w:val="auto"/>
        </w:rPr>
        <w:t xml:space="preserve">pēc izmaiņu veikšanas riska līmeņa novērtēšanas tabulā </w:t>
      </w:r>
      <w:r w:rsidRPr="009F6BF8">
        <w:rPr>
          <w:color w:val="auto"/>
        </w:rPr>
        <w:t>nodarbības vai pasākuma riska līmenis</w:t>
      </w:r>
      <w:r w:rsidR="00366F17" w:rsidRPr="009F6BF8">
        <w:rPr>
          <w:color w:val="auto"/>
        </w:rPr>
        <w:t xml:space="preserve"> </w:t>
      </w:r>
      <w:r w:rsidR="001F37A6" w:rsidRPr="009F6BF8">
        <w:rPr>
          <w:color w:val="auto"/>
        </w:rPr>
        <w:t xml:space="preserve">no sākotnēji plānotā </w:t>
      </w:r>
      <w:r w:rsidRPr="009F6BF8">
        <w:rPr>
          <w:color w:val="auto"/>
        </w:rPr>
        <w:t>pieaug līdz paaugstinātai bīstamībai,</w:t>
      </w:r>
      <w:r w:rsidR="00366F17" w:rsidRPr="009F6BF8">
        <w:rPr>
          <w:color w:val="auto"/>
        </w:rPr>
        <w:t xml:space="preserve"> </w:t>
      </w:r>
      <w:r w:rsidRPr="009F6BF8">
        <w:rPr>
          <w:color w:val="auto"/>
        </w:rPr>
        <w:t xml:space="preserve">nodarbību vai pasākumu nekavējoties pārtrauc. Nodarbības vadītājs par to informē </w:t>
      </w:r>
      <w:r w:rsidR="008C0B5E" w:rsidRPr="009F6BF8">
        <w:rPr>
          <w:color w:val="auto"/>
        </w:rPr>
        <w:t xml:space="preserve">rīkojuma </w:t>
      </w:r>
      <w:r w:rsidR="00864418" w:rsidRPr="009F6BF8">
        <w:rPr>
          <w:color w:val="auto"/>
        </w:rPr>
        <w:t>izdevēju</w:t>
      </w:r>
      <w:r w:rsidRPr="009F6BF8">
        <w:rPr>
          <w:color w:val="auto"/>
        </w:rPr>
        <w:t>, un nodarbību vai pasākumu atļauts turpināt tikai</w:t>
      </w:r>
      <w:r w:rsidR="00F71396" w:rsidRPr="009F6BF8">
        <w:rPr>
          <w:color w:val="auto"/>
        </w:rPr>
        <w:t xml:space="preserve"> pēc</w:t>
      </w:r>
      <w:r w:rsidR="00F166DF" w:rsidRPr="009F6BF8">
        <w:rPr>
          <w:color w:val="auto"/>
        </w:rPr>
        <w:t xml:space="preserve"> </w:t>
      </w:r>
      <w:r w:rsidR="008C0B5E" w:rsidRPr="009F6BF8">
        <w:rPr>
          <w:color w:val="auto"/>
        </w:rPr>
        <w:t>rīkojuma apstiprinātāja</w:t>
      </w:r>
      <w:r w:rsidRPr="009F6BF8">
        <w:rPr>
          <w:color w:val="auto"/>
        </w:rPr>
        <w:t xml:space="preserve"> atļauj</w:t>
      </w:r>
      <w:r w:rsidR="00F71396" w:rsidRPr="009F6BF8">
        <w:rPr>
          <w:color w:val="auto"/>
        </w:rPr>
        <w:t>as saņemšanas</w:t>
      </w:r>
      <w:r w:rsidRPr="009F6BF8">
        <w:rPr>
          <w:color w:val="auto"/>
        </w:rPr>
        <w:t>.</w:t>
      </w:r>
    </w:p>
    <w:p w14:paraId="53068C93" w14:textId="77777777" w:rsidR="004F2102" w:rsidRPr="009F6BF8" w:rsidRDefault="004F2102" w:rsidP="004F2102">
      <w:pPr>
        <w:rPr>
          <w:color w:val="auto"/>
        </w:rPr>
      </w:pPr>
    </w:p>
    <w:p w14:paraId="53068C94" w14:textId="77777777" w:rsidR="004F2102" w:rsidRPr="009F6BF8" w:rsidRDefault="004F2102" w:rsidP="004F2102">
      <w:pPr>
        <w:rPr>
          <w:color w:val="auto"/>
        </w:rPr>
      </w:pPr>
      <w:r w:rsidRPr="009F6BF8">
        <w:rPr>
          <w:color w:val="auto"/>
        </w:rPr>
        <w:t>2</w:t>
      </w:r>
      <w:r w:rsidR="006D0CB3">
        <w:rPr>
          <w:color w:val="auto"/>
        </w:rPr>
        <w:t>7</w:t>
      </w:r>
      <w:r w:rsidRPr="009F6BF8">
        <w:rPr>
          <w:color w:val="auto"/>
        </w:rPr>
        <w:t>. </w:t>
      </w:r>
      <w:r w:rsidR="009F6BF8" w:rsidRPr="009F6BF8">
        <w:rPr>
          <w:color w:val="auto"/>
        </w:rPr>
        <w:t xml:space="preserve">Ja pēc izmaiņu veikšanas riska līmeņa novērtēšanas tabulā nodarbības vai pasākuma riska līmenis no sākotnēji plānotā </w:t>
      </w:r>
      <w:r w:rsidRPr="009F6BF8">
        <w:rPr>
          <w:color w:val="auto"/>
        </w:rPr>
        <w:t xml:space="preserve">pieaug līdz augstai bīstamībai, nodarbību vai pasākumu nekavējoties pārtrauc. Nodarbības vadītājs par to informē Jaunsardzes centra </w:t>
      </w:r>
      <w:r w:rsidR="0019036F" w:rsidRPr="009F6BF8">
        <w:rPr>
          <w:color w:val="auto"/>
        </w:rPr>
        <w:t>struktūrvienības</w:t>
      </w:r>
      <w:r w:rsidRPr="009F6BF8">
        <w:rPr>
          <w:color w:val="auto"/>
        </w:rPr>
        <w:t xml:space="preserve"> vadītāju, bet </w:t>
      </w:r>
      <w:r w:rsidR="0019036F" w:rsidRPr="009F6BF8">
        <w:rPr>
          <w:color w:val="auto"/>
        </w:rPr>
        <w:t>struktūrvienības</w:t>
      </w:r>
      <w:r w:rsidRPr="009F6BF8">
        <w:rPr>
          <w:color w:val="auto"/>
        </w:rPr>
        <w:t xml:space="preserve"> vadītājs – Jaunsardzes centra direktoru. Nodarbību vai pasākumu atļauts turpināt tikai</w:t>
      </w:r>
      <w:r w:rsidR="00F71396" w:rsidRPr="009F6BF8">
        <w:rPr>
          <w:color w:val="auto"/>
        </w:rPr>
        <w:t xml:space="preserve"> pēc</w:t>
      </w:r>
      <w:r w:rsidRPr="009F6BF8">
        <w:rPr>
          <w:color w:val="auto"/>
        </w:rPr>
        <w:t xml:space="preserve"> Jaunsardzes centra direktora atļauj</w:t>
      </w:r>
      <w:r w:rsidR="00F71396" w:rsidRPr="009F6BF8">
        <w:rPr>
          <w:color w:val="auto"/>
        </w:rPr>
        <w:t>as saņemšanas</w:t>
      </w:r>
      <w:r w:rsidRPr="009F6BF8">
        <w:rPr>
          <w:color w:val="auto"/>
        </w:rPr>
        <w:t>.</w:t>
      </w:r>
    </w:p>
    <w:p w14:paraId="53068C95" w14:textId="77777777" w:rsidR="004F2102" w:rsidRPr="00FF75B6" w:rsidRDefault="004F2102" w:rsidP="004F2102">
      <w:pPr>
        <w:rPr>
          <w:color w:val="auto"/>
        </w:rPr>
      </w:pPr>
    </w:p>
    <w:p w14:paraId="53068C96" w14:textId="77777777" w:rsidR="004F2102" w:rsidRPr="00FF75B6" w:rsidRDefault="006D0CB3" w:rsidP="004F2102">
      <w:pPr>
        <w:rPr>
          <w:color w:val="auto"/>
        </w:rPr>
      </w:pPr>
      <w:r>
        <w:rPr>
          <w:color w:val="auto"/>
        </w:rPr>
        <w:t>28</w:t>
      </w:r>
      <w:r w:rsidR="004F2102" w:rsidRPr="00FF75B6">
        <w:rPr>
          <w:color w:val="auto"/>
        </w:rPr>
        <w:t>. </w:t>
      </w:r>
      <w:r w:rsidR="00FF75B6" w:rsidRPr="00FF75B6">
        <w:rPr>
          <w:color w:val="auto"/>
        </w:rPr>
        <w:t xml:space="preserve">Ja pēc izmaiņu veikšanas riska līmeņa novērtēšanas tabulā nodarbības vai pasākuma riska līmenis no sākotnēji plānotā </w:t>
      </w:r>
      <w:r w:rsidR="004F2102" w:rsidRPr="00FF75B6">
        <w:rPr>
          <w:color w:val="auto"/>
        </w:rPr>
        <w:t>pieaug līdz ļoti augstai bīstamībai</w:t>
      </w:r>
      <w:r w:rsidR="003A11FB" w:rsidRPr="00FF75B6">
        <w:rPr>
          <w:color w:val="auto"/>
        </w:rPr>
        <w:t xml:space="preserve">, </w:t>
      </w:r>
      <w:r w:rsidR="004F2102" w:rsidRPr="00FF75B6">
        <w:rPr>
          <w:color w:val="auto"/>
        </w:rPr>
        <w:t xml:space="preserve">nodarbību vai pasākumu nekavējoties pārtrauc. Nodarbības vadītājs par to informē Jaunsardzes centra </w:t>
      </w:r>
      <w:r w:rsidR="00F166DF" w:rsidRPr="00FF75B6">
        <w:rPr>
          <w:color w:val="auto"/>
        </w:rPr>
        <w:t>struktūrvienības</w:t>
      </w:r>
      <w:r w:rsidR="004F2102" w:rsidRPr="00FF75B6">
        <w:rPr>
          <w:color w:val="auto"/>
        </w:rPr>
        <w:t xml:space="preserve"> vadītāju, bet </w:t>
      </w:r>
      <w:r w:rsidR="00F166DF" w:rsidRPr="00FF75B6">
        <w:rPr>
          <w:color w:val="auto"/>
        </w:rPr>
        <w:t>struktūrvienības</w:t>
      </w:r>
      <w:r w:rsidR="004F2102" w:rsidRPr="00FF75B6">
        <w:rPr>
          <w:color w:val="auto"/>
        </w:rPr>
        <w:t xml:space="preserve"> vadītājs – Jaunsardzes centra direktoru. Nodarbību vai pasākumu atļauts turpināt tikai ar Jaunsardzes centra direktora atļauju un pēc tādu darbību veikšanas, kas samazina nodarbības vai pasākuma bīstamību vismaz līdz augstai bīstamībai.</w:t>
      </w:r>
    </w:p>
    <w:p w14:paraId="53068C97" w14:textId="77777777" w:rsidR="004F2102" w:rsidRPr="00FF75B6" w:rsidRDefault="004F2102" w:rsidP="004F2102">
      <w:pPr>
        <w:rPr>
          <w:color w:val="auto"/>
        </w:rPr>
      </w:pPr>
    </w:p>
    <w:p w14:paraId="53068C98" w14:textId="77777777" w:rsidR="004F2102" w:rsidRPr="00FF75B6" w:rsidRDefault="006D0CB3" w:rsidP="004F2102">
      <w:pPr>
        <w:rPr>
          <w:color w:val="auto"/>
        </w:rPr>
      </w:pPr>
      <w:r>
        <w:rPr>
          <w:color w:val="auto"/>
        </w:rPr>
        <w:t>29</w:t>
      </w:r>
      <w:r w:rsidR="004F2102" w:rsidRPr="00FF75B6">
        <w:rPr>
          <w:color w:val="auto"/>
        </w:rPr>
        <w:t>. Katrs nodarbības vai pasākuma dalībnieks personīgi atbild par drošības noteikumu ievērošanu.</w:t>
      </w:r>
    </w:p>
    <w:p w14:paraId="53068C99" w14:textId="77777777" w:rsidR="007F0427" w:rsidRPr="00FF75B6" w:rsidRDefault="007F0427" w:rsidP="004F2102">
      <w:pPr>
        <w:rPr>
          <w:color w:val="auto"/>
        </w:rPr>
      </w:pPr>
    </w:p>
    <w:p w14:paraId="53068C9A" w14:textId="77777777" w:rsidR="007F0427" w:rsidRPr="00FF75B6" w:rsidRDefault="006D0CB3" w:rsidP="007F0427">
      <w:pPr>
        <w:rPr>
          <w:color w:val="auto"/>
        </w:rPr>
      </w:pPr>
      <w:bookmarkStart w:id="3" w:name="Izglitojama_pienakumi"/>
      <w:r>
        <w:rPr>
          <w:color w:val="auto"/>
        </w:rPr>
        <w:t>30</w:t>
      </w:r>
      <w:r w:rsidR="007F0427" w:rsidRPr="00FF75B6">
        <w:rPr>
          <w:color w:val="auto"/>
        </w:rPr>
        <w:t>. Izglītojamā pienākumi nodarbības vai pasākuma laikā ir:</w:t>
      </w:r>
    </w:p>
    <w:bookmarkEnd w:id="3"/>
    <w:p w14:paraId="53068C9B" w14:textId="77777777" w:rsidR="007F0427" w:rsidRPr="00FF75B6" w:rsidRDefault="006D0CB3" w:rsidP="007F0427">
      <w:pPr>
        <w:rPr>
          <w:color w:val="auto"/>
        </w:rPr>
      </w:pPr>
      <w:r>
        <w:rPr>
          <w:color w:val="auto"/>
        </w:rPr>
        <w:lastRenderedPageBreak/>
        <w:t>30</w:t>
      </w:r>
      <w:r w:rsidR="007F0427" w:rsidRPr="00FF75B6">
        <w:rPr>
          <w:color w:val="auto"/>
        </w:rPr>
        <w:t xml:space="preserve">.1. ievērot mācību vietas iekšējās kārtības un drošības noteikumus un </w:t>
      </w:r>
      <w:r w:rsidR="00E611FD" w:rsidRPr="00FF75B6">
        <w:rPr>
          <w:color w:val="auto"/>
        </w:rPr>
        <w:t xml:space="preserve">nodarbības vai </w:t>
      </w:r>
      <w:r w:rsidR="007F0427" w:rsidRPr="00FF75B6">
        <w:rPr>
          <w:color w:val="auto"/>
        </w:rPr>
        <w:t>pasākuma drošības noteikumus;</w:t>
      </w:r>
    </w:p>
    <w:p w14:paraId="53068C9C" w14:textId="77777777" w:rsidR="007F0427" w:rsidRPr="00FF75B6" w:rsidRDefault="006D0CB3" w:rsidP="007F0427">
      <w:pPr>
        <w:rPr>
          <w:color w:val="auto"/>
        </w:rPr>
      </w:pPr>
      <w:r>
        <w:rPr>
          <w:color w:val="auto"/>
        </w:rPr>
        <w:t>30</w:t>
      </w:r>
      <w:r w:rsidR="003A5C6D" w:rsidRPr="00FF75B6">
        <w:rPr>
          <w:color w:val="auto"/>
        </w:rPr>
        <w:t>.</w:t>
      </w:r>
      <w:r w:rsidR="007F0427" w:rsidRPr="00FF75B6">
        <w:rPr>
          <w:color w:val="auto"/>
        </w:rPr>
        <w:t>2. pildīt nodarbības vai pasākuma vadītāja prasības un rīkojumus;</w:t>
      </w:r>
    </w:p>
    <w:p w14:paraId="53068C9D" w14:textId="77777777" w:rsidR="007F0427" w:rsidRPr="00FF75B6" w:rsidRDefault="006D0CB3" w:rsidP="007F0427">
      <w:pPr>
        <w:rPr>
          <w:color w:val="auto"/>
        </w:rPr>
      </w:pPr>
      <w:r>
        <w:rPr>
          <w:color w:val="auto"/>
        </w:rPr>
        <w:t>30</w:t>
      </w:r>
      <w:r w:rsidR="007F0427" w:rsidRPr="00FF75B6">
        <w:rPr>
          <w:color w:val="auto"/>
        </w:rPr>
        <w:t xml:space="preserve">.3. ievērot </w:t>
      </w:r>
      <w:r w:rsidR="00E611FD" w:rsidRPr="00FF75B6">
        <w:rPr>
          <w:color w:val="auto"/>
        </w:rPr>
        <w:t>higiēnas</w:t>
      </w:r>
      <w:r w:rsidR="007F0427" w:rsidRPr="00FF75B6">
        <w:rPr>
          <w:color w:val="auto"/>
        </w:rPr>
        <w:t xml:space="preserve"> prasības un normas;</w:t>
      </w:r>
    </w:p>
    <w:p w14:paraId="53068C9E" w14:textId="77777777" w:rsidR="007F0427" w:rsidRPr="00FF75B6" w:rsidRDefault="006D0CB3" w:rsidP="007F0427">
      <w:pPr>
        <w:rPr>
          <w:color w:val="auto"/>
        </w:rPr>
      </w:pPr>
      <w:r>
        <w:rPr>
          <w:color w:val="auto"/>
        </w:rPr>
        <w:t>30</w:t>
      </w:r>
      <w:r w:rsidR="007F0427" w:rsidRPr="00FF75B6">
        <w:rPr>
          <w:color w:val="auto"/>
        </w:rPr>
        <w:t>.4. rūpēties par savu veselību un informēt nodarbības vai pasākuma vadītāju par veselības problēmām;</w:t>
      </w:r>
    </w:p>
    <w:p w14:paraId="53068C9F" w14:textId="77777777" w:rsidR="007F0427" w:rsidRPr="00FF75B6" w:rsidRDefault="006D0CB3" w:rsidP="007F0427">
      <w:pPr>
        <w:rPr>
          <w:color w:val="auto"/>
        </w:rPr>
      </w:pPr>
      <w:r>
        <w:rPr>
          <w:color w:val="auto"/>
        </w:rPr>
        <w:t>30</w:t>
      </w:r>
      <w:r w:rsidR="007F0427" w:rsidRPr="00FF75B6">
        <w:rPr>
          <w:color w:val="auto"/>
        </w:rPr>
        <w:t>.5. saudzēt materiāltehniskos līdzekļus;</w:t>
      </w:r>
    </w:p>
    <w:p w14:paraId="53068CA0" w14:textId="77777777" w:rsidR="007F0427" w:rsidRPr="00FF75B6" w:rsidRDefault="006D0CB3" w:rsidP="007F0427">
      <w:pPr>
        <w:rPr>
          <w:color w:val="auto"/>
        </w:rPr>
      </w:pPr>
      <w:r>
        <w:rPr>
          <w:color w:val="auto"/>
        </w:rPr>
        <w:t>30</w:t>
      </w:r>
      <w:r w:rsidR="007F0427" w:rsidRPr="00FF75B6">
        <w:rPr>
          <w:color w:val="auto"/>
        </w:rPr>
        <w:t>.6. saudzēt dabu un kultūrvēsturiskos objektus;</w:t>
      </w:r>
    </w:p>
    <w:p w14:paraId="53068CA1" w14:textId="77777777" w:rsidR="007F0427" w:rsidRPr="00FF75B6" w:rsidRDefault="006D0CB3" w:rsidP="007F0427">
      <w:pPr>
        <w:tabs>
          <w:tab w:val="left" w:pos="1276"/>
        </w:tabs>
        <w:rPr>
          <w:color w:val="auto"/>
          <w:szCs w:val="28"/>
        </w:rPr>
      </w:pPr>
      <w:r>
        <w:rPr>
          <w:color w:val="auto"/>
        </w:rPr>
        <w:t>30</w:t>
      </w:r>
      <w:r w:rsidR="00E611FD" w:rsidRPr="00FF75B6">
        <w:rPr>
          <w:color w:val="auto"/>
          <w:szCs w:val="28"/>
        </w:rPr>
        <w:t xml:space="preserve">.7. nenodarīt bojājumus </w:t>
      </w:r>
      <w:r w:rsidR="007F0427" w:rsidRPr="00FF75B6">
        <w:rPr>
          <w:color w:val="auto"/>
          <w:szCs w:val="28"/>
        </w:rPr>
        <w:t>citu personu īpašumam;</w:t>
      </w:r>
    </w:p>
    <w:p w14:paraId="53068CA2"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.8. netu</w:t>
      </w:r>
      <w:r w:rsidR="00977F29" w:rsidRPr="00FF75B6">
        <w:rPr>
          <w:color w:val="auto"/>
          <w:szCs w:val="28"/>
        </w:rPr>
        <w:t>voties un neaiztikt dzīvniekus (t.sk. rāpuļus,</w:t>
      </w:r>
      <w:r w:rsidR="007F0427" w:rsidRPr="00FF75B6">
        <w:rPr>
          <w:color w:val="auto"/>
          <w:szCs w:val="28"/>
        </w:rPr>
        <w:t xml:space="preserve"> kukaiņus</w:t>
      </w:r>
      <w:r w:rsidR="00977F29" w:rsidRPr="00FF75B6">
        <w:rPr>
          <w:color w:val="auto"/>
          <w:szCs w:val="28"/>
        </w:rPr>
        <w:t xml:space="preserve"> u.c.)</w:t>
      </w:r>
      <w:r w:rsidR="007F0427" w:rsidRPr="00FF75B6">
        <w:rPr>
          <w:color w:val="auto"/>
          <w:szCs w:val="28"/>
        </w:rPr>
        <w:t xml:space="preserve"> un par saskarsmi ar tiem nekavējoties ziņot;</w:t>
      </w:r>
    </w:p>
    <w:p w14:paraId="53068CA3" w14:textId="77777777" w:rsidR="007F0427" w:rsidRPr="00FF75B6" w:rsidRDefault="006D0CB3" w:rsidP="007F0427">
      <w:pPr>
        <w:tabs>
          <w:tab w:val="left" w:pos="1276"/>
        </w:tabs>
        <w:rPr>
          <w:color w:val="auto"/>
          <w:szCs w:val="28"/>
        </w:rPr>
      </w:pPr>
      <w:r>
        <w:rPr>
          <w:color w:val="auto"/>
        </w:rPr>
        <w:t>30</w:t>
      </w:r>
      <w:r w:rsidR="003A5C6D" w:rsidRPr="00FF75B6">
        <w:rPr>
          <w:color w:val="auto"/>
        </w:rPr>
        <w:t>.</w:t>
      </w:r>
      <w:r w:rsidR="007F0427" w:rsidRPr="00FF75B6">
        <w:rPr>
          <w:color w:val="auto"/>
          <w:szCs w:val="28"/>
        </w:rPr>
        <w:t xml:space="preserve">9. bez </w:t>
      </w:r>
      <w:r w:rsidR="007F0427" w:rsidRPr="00FF75B6">
        <w:rPr>
          <w:color w:val="auto"/>
        </w:rPr>
        <w:t xml:space="preserve">nodarbības vai pasākuma vadītāja </w:t>
      </w:r>
      <w:r w:rsidR="007F0427" w:rsidRPr="00FF75B6">
        <w:rPr>
          <w:color w:val="auto"/>
          <w:szCs w:val="28"/>
        </w:rPr>
        <w:t>atļaujas neaiztikt un nelietot uzturā sēnes un savvaļas augļus un ogas;</w:t>
      </w:r>
    </w:p>
    <w:p w14:paraId="53068CA4"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 xml:space="preserve">.10. atrodot aizdomīgus vai sprāgstvielām līdzīgus priekšmetus, nepieskarties tiem, nekustināt tos no vietas un nekavējoties ziņot </w:t>
      </w:r>
      <w:r w:rsidR="007F0427" w:rsidRPr="00FF75B6">
        <w:rPr>
          <w:color w:val="auto"/>
        </w:rPr>
        <w:t>nodarbības vai pasākuma vadītāja</w:t>
      </w:r>
      <w:r w:rsidR="00977F29" w:rsidRPr="00FF75B6">
        <w:rPr>
          <w:color w:val="auto"/>
        </w:rPr>
        <w:t>m</w:t>
      </w:r>
      <w:r w:rsidR="007F0427" w:rsidRPr="00FF75B6">
        <w:rPr>
          <w:color w:val="auto"/>
          <w:szCs w:val="28"/>
        </w:rPr>
        <w:t>;</w:t>
      </w:r>
    </w:p>
    <w:p w14:paraId="53068CA5"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.11. ievērot ceļu satiksmes noteikumus;</w:t>
      </w:r>
    </w:p>
    <w:p w14:paraId="53068CA6"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.12. neaiziet no nodarbības vai pasākuma bez tā vadītāja atļaujas;</w:t>
      </w:r>
      <w:r w:rsidR="008A0654" w:rsidRPr="00FF75B6">
        <w:rPr>
          <w:color w:val="auto"/>
          <w:szCs w:val="28"/>
        </w:rPr>
        <w:t xml:space="preserve"> </w:t>
      </w:r>
    </w:p>
    <w:p w14:paraId="53068CA7"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.13. peldēties tikai šim mērķim paredzētās vietās</w:t>
      </w:r>
      <w:r w:rsidR="00FF75B6" w:rsidRPr="00FF75B6">
        <w:rPr>
          <w:color w:val="auto"/>
        </w:rPr>
        <w:t xml:space="preserve"> nodarbības vai pasākum</w:t>
      </w:r>
      <w:r w:rsidR="007F0427" w:rsidRPr="00FF75B6">
        <w:rPr>
          <w:color w:val="auto"/>
        </w:rPr>
        <w:t xml:space="preserve">a vadītāja </w:t>
      </w:r>
      <w:r w:rsidR="007F0427" w:rsidRPr="00FF75B6">
        <w:rPr>
          <w:color w:val="auto"/>
          <w:szCs w:val="28"/>
        </w:rPr>
        <w:t xml:space="preserve">klātbūtnē, bet, ja tādas nav – </w:t>
      </w:r>
      <w:r w:rsidR="007F0427" w:rsidRPr="00FF75B6">
        <w:rPr>
          <w:color w:val="auto"/>
        </w:rPr>
        <w:t xml:space="preserve">nodarbības vai pasākuma vadītāja </w:t>
      </w:r>
      <w:r w:rsidR="007F0427" w:rsidRPr="00FF75B6">
        <w:rPr>
          <w:color w:val="auto"/>
          <w:szCs w:val="28"/>
        </w:rPr>
        <w:t>norādītajā vietā;</w:t>
      </w:r>
    </w:p>
    <w:p w14:paraId="53068CA8"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.14. netuvoties nokritušiem elektrības vadiem un nepieskarties tiem;</w:t>
      </w:r>
    </w:p>
    <w:p w14:paraId="53068CA9"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.15. negaisa laikā nemeklēt patvērumu zem lieliem, savrup augošiem kokiem, neskriet, nebraukt ar velosipēdu un neturēt rokās metāla priekšmetus;</w:t>
      </w:r>
    </w:p>
    <w:p w14:paraId="53068CAA" w14:textId="77777777" w:rsidR="007F0427" w:rsidRPr="00FF75B6" w:rsidRDefault="00FF75B6" w:rsidP="007F0427">
      <w:pPr>
        <w:tabs>
          <w:tab w:val="left" w:pos="1276"/>
        </w:tabs>
        <w:rPr>
          <w:color w:val="auto"/>
          <w:szCs w:val="28"/>
        </w:rPr>
      </w:pPr>
      <w:r w:rsidRPr="00FF75B6">
        <w:rPr>
          <w:color w:val="auto"/>
        </w:rPr>
        <w:t>3</w:t>
      </w:r>
      <w:r w:rsidR="006D0CB3">
        <w:rPr>
          <w:color w:val="auto"/>
        </w:rPr>
        <w:t>0</w:t>
      </w:r>
      <w:r w:rsidR="007F0427" w:rsidRPr="00FF75B6">
        <w:rPr>
          <w:color w:val="auto"/>
          <w:szCs w:val="28"/>
        </w:rPr>
        <w:t>.16. apmaldīšanās gadījumā lūgt palīdzību vietējiem iedzīvotajiem vai ar pieejamajiem skaņas signāliem ziņot par savu atrašanās vietu;</w:t>
      </w:r>
    </w:p>
    <w:p w14:paraId="53068CAB" w14:textId="77777777" w:rsidR="007F0427" w:rsidRPr="00FF75B6" w:rsidRDefault="006D0CB3" w:rsidP="007F0427">
      <w:pPr>
        <w:tabs>
          <w:tab w:val="left" w:pos="1276"/>
        </w:tabs>
        <w:rPr>
          <w:color w:val="auto"/>
          <w:szCs w:val="28"/>
        </w:rPr>
      </w:pPr>
      <w:r>
        <w:rPr>
          <w:color w:val="auto"/>
        </w:rPr>
        <w:t>30</w:t>
      </w:r>
      <w:r w:rsidR="00977F29" w:rsidRPr="00FF75B6">
        <w:rPr>
          <w:color w:val="auto"/>
          <w:szCs w:val="28"/>
        </w:rPr>
        <w:t xml:space="preserve">.17. nekāpt </w:t>
      </w:r>
      <w:r w:rsidR="007F0427" w:rsidRPr="00FF75B6">
        <w:rPr>
          <w:color w:val="auto"/>
          <w:szCs w:val="28"/>
        </w:rPr>
        <w:t xml:space="preserve">uz ledus bez </w:t>
      </w:r>
      <w:r w:rsidR="007F0427" w:rsidRPr="00FF75B6">
        <w:rPr>
          <w:color w:val="auto"/>
        </w:rPr>
        <w:t xml:space="preserve">nodarbības vai pasākuma vadītāja </w:t>
      </w:r>
      <w:r w:rsidR="007F0427" w:rsidRPr="00FF75B6">
        <w:rPr>
          <w:color w:val="auto"/>
          <w:szCs w:val="28"/>
        </w:rPr>
        <w:t xml:space="preserve">atļaujas; </w:t>
      </w:r>
    </w:p>
    <w:p w14:paraId="53068CAC" w14:textId="77777777" w:rsidR="00D547CB" w:rsidRPr="00FF75B6" w:rsidRDefault="006D0CB3" w:rsidP="007F0427">
      <w:pPr>
        <w:tabs>
          <w:tab w:val="left" w:pos="1276"/>
        </w:tabs>
        <w:rPr>
          <w:color w:val="auto"/>
          <w:szCs w:val="28"/>
        </w:rPr>
      </w:pPr>
      <w:r>
        <w:rPr>
          <w:color w:val="auto"/>
        </w:rPr>
        <w:t>30</w:t>
      </w:r>
      <w:r w:rsidR="007F0427" w:rsidRPr="00FF75B6">
        <w:rPr>
          <w:color w:val="auto"/>
          <w:szCs w:val="28"/>
        </w:rPr>
        <w:t xml:space="preserve">.18. nelaimes gadījumā nekavējoties izsaukt </w:t>
      </w:r>
      <w:r w:rsidR="00D547CB" w:rsidRPr="00FF75B6">
        <w:rPr>
          <w:color w:val="auto"/>
          <w:szCs w:val="28"/>
        </w:rPr>
        <w:t xml:space="preserve">operatīvos </w:t>
      </w:r>
      <w:r w:rsidR="007F0427" w:rsidRPr="00FF75B6">
        <w:rPr>
          <w:color w:val="auto"/>
          <w:szCs w:val="28"/>
        </w:rPr>
        <w:t>dienestu</w:t>
      </w:r>
      <w:r w:rsidR="00F71396" w:rsidRPr="00FF75B6">
        <w:rPr>
          <w:color w:val="auto"/>
          <w:szCs w:val="28"/>
        </w:rPr>
        <w:t>s</w:t>
      </w:r>
      <w:r w:rsidR="00330620" w:rsidRPr="00FF75B6">
        <w:rPr>
          <w:color w:val="auto"/>
          <w:szCs w:val="28"/>
        </w:rPr>
        <w:t>;</w:t>
      </w:r>
    </w:p>
    <w:p w14:paraId="53068CAD"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.19. neizmantot ķīmiskas vielas, lai panāktu ga</w:t>
      </w:r>
      <w:r w:rsidR="00871E10" w:rsidRPr="00FF75B6">
        <w:rPr>
          <w:color w:val="auto"/>
          <w:szCs w:val="28"/>
        </w:rPr>
        <w:t>ismas efektus ar atklātu liesmu</w:t>
      </w:r>
      <w:r>
        <w:rPr>
          <w:color w:val="auto"/>
          <w:szCs w:val="28"/>
        </w:rPr>
        <w:t>;</w:t>
      </w:r>
    </w:p>
    <w:p w14:paraId="53068CAE" w14:textId="77777777" w:rsidR="007F0427" w:rsidRPr="00FF75B6" w:rsidRDefault="006D0CB3" w:rsidP="007F0427">
      <w:pPr>
        <w:tabs>
          <w:tab w:val="left" w:pos="1276"/>
        </w:tabs>
        <w:rPr>
          <w:color w:val="auto"/>
          <w:szCs w:val="28"/>
        </w:rPr>
      </w:pPr>
      <w:r>
        <w:rPr>
          <w:color w:val="auto"/>
        </w:rPr>
        <w:t>30</w:t>
      </w:r>
      <w:r w:rsidR="007F0427" w:rsidRPr="00FF75B6">
        <w:rPr>
          <w:color w:val="auto"/>
          <w:szCs w:val="28"/>
        </w:rPr>
        <w:t>.</w:t>
      </w:r>
      <w:r w:rsidR="00AB6293" w:rsidRPr="00FF75B6">
        <w:rPr>
          <w:color w:val="auto"/>
          <w:szCs w:val="28"/>
        </w:rPr>
        <w:t>2</w:t>
      </w:r>
      <w:r w:rsidR="00D547CB" w:rsidRPr="00FF75B6">
        <w:rPr>
          <w:color w:val="auto"/>
          <w:szCs w:val="28"/>
        </w:rPr>
        <w:t>0</w:t>
      </w:r>
      <w:r w:rsidR="007F0427" w:rsidRPr="00FF75B6">
        <w:rPr>
          <w:color w:val="auto"/>
          <w:szCs w:val="28"/>
        </w:rPr>
        <w:t>. neuzpildīt lāpas ar tām neparedzētu degmaisījumu;</w:t>
      </w:r>
    </w:p>
    <w:p w14:paraId="53068CAF" w14:textId="77777777" w:rsidR="007F0427" w:rsidRPr="00FF75B6" w:rsidRDefault="006D0CB3" w:rsidP="007F0427">
      <w:pPr>
        <w:rPr>
          <w:color w:val="auto"/>
          <w:szCs w:val="28"/>
        </w:rPr>
      </w:pPr>
      <w:r>
        <w:rPr>
          <w:color w:val="auto"/>
        </w:rPr>
        <w:t>30</w:t>
      </w:r>
      <w:r w:rsidR="001F37A6" w:rsidRPr="00FF75B6">
        <w:rPr>
          <w:color w:val="auto"/>
          <w:szCs w:val="28"/>
        </w:rPr>
        <w:t xml:space="preserve">.21. neaizdegt </w:t>
      </w:r>
      <w:r w:rsidR="007F0427" w:rsidRPr="00FF75B6">
        <w:rPr>
          <w:color w:val="auto"/>
          <w:szCs w:val="28"/>
        </w:rPr>
        <w:t xml:space="preserve">lāpas bez </w:t>
      </w:r>
      <w:r w:rsidR="007F0427" w:rsidRPr="00FF75B6">
        <w:rPr>
          <w:color w:val="auto"/>
        </w:rPr>
        <w:t xml:space="preserve">nodarbības vai pasākuma vadītāja </w:t>
      </w:r>
      <w:r w:rsidR="007F0427" w:rsidRPr="00FF75B6">
        <w:rPr>
          <w:color w:val="auto"/>
          <w:szCs w:val="28"/>
        </w:rPr>
        <w:t>atļaujas;</w:t>
      </w:r>
    </w:p>
    <w:p w14:paraId="53068CB0" w14:textId="77777777" w:rsidR="007F0427" w:rsidRPr="00FF75B6" w:rsidRDefault="006D0CB3" w:rsidP="007F0427">
      <w:pPr>
        <w:rPr>
          <w:color w:val="auto"/>
          <w:szCs w:val="28"/>
        </w:rPr>
      </w:pPr>
      <w:r>
        <w:rPr>
          <w:color w:val="auto"/>
        </w:rPr>
        <w:t>30</w:t>
      </w:r>
      <w:r w:rsidR="007F0427" w:rsidRPr="00FF75B6">
        <w:rPr>
          <w:color w:val="auto"/>
          <w:szCs w:val="28"/>
        </w:rPr>
        <w:t>.22. neapdraudēt ar aizdegtu lāpu citu personu drošību, veselību un materiālās vērtības;</w:t>
      </w:r>
    </w:p>
    <w:p w14:paraId="53068CB1" w14:textId="77777777" w:rsidR="007F0427" w:rsidRPr="00FF75B6" w:rsidRDefault="006D0CB3" w:rsidP="007F0427">
      <w:pPr>
        <w:rPr>
          <w:color w:val="auto"/>
          <w:szCs w:val="28"/>
        </w:rPr>
      </w:pPr>
      <w:r>
        <w:rPr>
          <w:color w:val="auto"/>
        </w:rPr>
        <w:t>30</w:t>
      </w:r>
      <w:r w:rsidR="007F0427" w:rsidRPr="00FF75B6">
        <w:rPr>
          <w:color w:val="auto"/>
          <w:szCs w:val="28"/>
        </w:rPr>
        <w:t>.23. neatstāt degošu lāpu bez uzraudzības;</w:t>
      </w:r>
    </w:p>
    <w:p w14:paraId="53068CB2" w14:textId="77777777" w:rsidR="007F0427" w:rsidRPr="00FF75B6" w:rsidRDefault="006D0CB3" w:rsidP="007F0427">
      <w:pPr>
        <w:rPr>
          <w:color w:val="auto"/>
          <w:szCs w:val="28"/>
        </w:rPr>
      </w:pPr>
      <w:r>
        <w:rPr>
          <w:color w:val="auto"/>
        </w:rPr>
        <w:t>30</w:t>
      </w:r>
      <w:r w:rsidR="007F0427" w:rsidRPr="00FF75B6">
        <w:rPr>
          <w:color w:val="auto"/>
          <w:szCs w:val="28"/>
        </w:rPr>
        <w:t xml:space="preserve">.24. sporta sacensībās un nodarbībās: </w:t>
      </w:r>
    </w:p>
    <w:p w14:paraId="53068CB3" w14:textId="77777777" w:rsidR="007F0427" w:rsidRPr="00FF75B6" w:rsidRDefault="006D0CB3" w:rsidP="007F0427">
      <w:pPr>
        <w:rPr>
          <w:color w:val="auto"/>
          <w:szCs w:val="28"/>
        </w:rPr>
      </w:pPr>
      <w:r>
        <w:rPr>
          <w:color w:val="auto"/>
        </w:rPr>
        <w:t>30</w:t>
      </w:r>
      <w:r w:rsidR="007F0427" w:rsidRPr="00FF75B6">
        <w:rPr>
          <w:color w:val="auto"/>
          <w:szCs w:val="28"/>
        </w:rPr>
        <w:t xml:space="preserve">.24.1 ievērot </w:t>
      </w:r>
      <w:r w:rsidR="007F0427" w:rsidRPr="00FF75B6">
        <w:rPr>
          <w:color w:val="auto"/>
        </w:rPr>
        <w:t>nodarbības vai pasākuma vadītāja</w:t>
      </w:r>
      <w:r w:rsidR="007F0427" w:rsidRPr="00FF75B6">
        <w:rPr>
          <w:color w:val="auto"/>
          <w:szCs w:val="28"/>
        </w:rPr>
        <w:t>, organizatoru un tiesnešu prasības un norādījumus;</w:t>
      </w:r>
    </w:p>
    <w:p w14:paraId="53068CB4" w14:textId="77777777" w:rsidR="007F0427" w:rsidRPr="00FF75B6" w:rsidRDefault="006D0CB3" w:rsidP="007F0427">
      <w:pPr>
        <w:rPr>
          <w:color w:val="auto"/>
          <w:szCs w:val="28"/>
        </w:rPr>
      </w:pPr>
      <w:r>
        <w:rPr>
          <w:color w:val="auto"/>
        </w:rPr>
        <w:t>30</w:t>
      </w:r>
      <w:r w:rsidR="007F0427" w:rsidRPr="00FF75B6">
        <w:rPr>
          <w:color w:val="auto"/>
          <w:szCs w:val="28"/>
        </w:rPr>
        <w:t>.24.2. startēt laika apstākļiem piemērotā apģērbā;</w:t>
      </w:r>
    </w:p>
    <w:p w14:paraId="53068CB5" w14:textId="77777777" w:rsidR="007F0427" w:rsidRPr="00FF75B6" w:rsidRDefault="006D0CB3" w:rsidP="007F0427">
      <w:pPr>
        <w:rPr>
          <w:color w:val="auto"/>
          <w:szCs w:val="28"/>
        </w:rPr>
      </w:pPr>
      <w:r>
        <w:rPr>
          <w:color w:val="auto"/>
        </w:rPr>
        <w:t>30</w:t>
      </w:r>
      <w:r w:rsidR="007F0427" w:rsidRPr="00FF75B6">
        <w:rPr>
          <w:color w:val="auto"/>
          <w:szCs w:val="28"/>
        </w:rPr>
        <w:t>.24.3. sacensību laikā nenēsāt gredzenus, aproc</w:t>
      </w:r>
      <w:r w:rsidR="001F37A6" w:rsidRPr="00FF75B6">
        <w:rPr>
          <w:color w:val="auto"/>
          <w:szCs w:val="28"/>
        </w:rPr>
        <w:t>es, pulksteņus, auskarus u.c. rotas lietas</w:t>
      </w:r>
      <w:r w:rsidR="007F0427" w:rsidRPr="00FF75B6">
        <w:rPr>
          <w:color w:val="auto"/>
          <w:szCs w:val="28"/>
        </w:rPr>
        <w:t>, nelietot sporta apģērbu ar metāla uzšuvumiem, piespraustām nozīmītēm;</w:t>
      </w:r>
    </w:p>
    <w:p w14:paraId="53068CB6" w14:textId="163BBE30" w:rsidR="007F0427" w:rsidRPr="00FF75B6" w:rsidRDefault="006D0CB3" w:rsidP="007F0427">
      <w:pPr>
        <w:rPr>
          <w:color w:val="auto"/>
          <w:szCs w:val="28"/>
        </w:rPr>
      </w:pPr>
      <w:r>
        <w:rPr>
          <w:color w:val="auto"/>
        </w:rPr>
        <w:t>30</w:t>
      </w:r>
      <w:r w:rsidR="007F0427" w:rsidRPr="00FF75B6">
        <w:rPr>
          <w:color w:val="auto"/>
          <w:szCs w:val="28"/>
        </w:rPr>
        <w:t>.24.4. </w:t>
      </w:r>
      <w:r w:rsidR="00F30EC5">
        <w:rPr>
          <w:color w:val="auto"/>
          <w:szCs w:val="28"/>
        </w:rPr>
        <w:t>sacensību laikā aizliegts ēst, kā arī</w:t>
      </w:r>
      <w:r w:rsidR="007F0427" w:rsidRPr="00FF75B6">
        <w:rPr>
          <w:color w:val="auto"/>
          <w:szCs w:val="28"/>
        </w:rPr>
        <w:t xml:space="preserve"> košļāt košļājamo gumiju;</w:t>
      </w:r>
    </w:p>
    <w:p w14:paraId="53068CB7" w14:textId="77777777" w:rsidR="007F0427" w:rsidRPr="00FF75B6" w:rsidRDefault="006D0CB3" w:rsidP="007F0427">
      <w:pPr>
        <w:rPr>
          <w:color w:val="auto"/>
          <w:szCs w:val="28"/>
        </w:rPr>
      </w:pPr>
      <w:r>
        <w:rPr>
          <w:color w:val="auto"/>
        </w:rPr>
        <w:t>30</w:t>
      </w:r>
      <w:r w:rsidR="007F0427" w:rsidRPr="00FF75B6">
        <w:rPr>
          <w:color w:val="auto"/>
          <w:szCs w:val="28"/>
        </w:rPr>
        <w:t>.24.5. pirms dalības kādā no disciplīnām iepazīties ar tās noteikumiem un specifiskajām drošības prasībām;</w:t>
      </w:r>
    </w:p>
    <w:p w14:paraId="53068CB8" w14:textId="77777777" w:rsidR="007F0427" w:rsidRPr="00FF75B6" w:rsidRDefault="006D0CB3" w:rsidP="007F0427">
      <w:pPr>
        <w:rPr>
          <w:color w:val="auto"/>
          <w:szCs w:val="28"/>
        </w:rPr>
      </w:pPr>
      <w:r>
        <w:rPr>
          <w:color w:val="auto"/>
        </w:rPr>
        <w:lastRenderedPageBreak/>
        <w:t>30</w:t>
      </w:r>
      <w:r w:rsidR="007F0427" w:rsidRPr="00FF75B6">
        <w:rPr>
          <w:color w:val="auto"/>
        </w:rPr>
        <w:t>.</w:t>
      </w:r>
      <w:r w:rsidR="007F0427" w:rsidRPr="00FF75B6">
        <w:rPr>
          <w:color w:val="auto"/>
          <w:szCs w:val="28"/>
        </w:rPr>
        <w:t xml:space="preserve">24.6. ja </w:t>
      </w:r>
      <w:r w:rsidR="00BB3947" w:rsidRPr="00FF75B6">
        <w:rPr>
          <w:color w:val="auto"/>
          <w:szCs w:val="28"/>
        </w:rPr>
        <w:t xml:space="preserve">pirms sacensībām vai </w:t>
      </w:r>
      <w:r w:rsidR="007F0427" w:rsidRPr="00FF75B6">
        <w:rPr>
          <w:color w:val="auto"/>
          <w:szCs w:val="28"/>
        </w:rPr>
        <w:t xml:space="preserve">sacensību laikā pasliktinās pašsajūta, izglītojamais pārtrauc jebkādas darbības un nekavējoties ziņo par to </w:t>
      </w:r>
      <w:r w:rsidR="009428B9" w:rsidRPr="00FF75B6">
        <w:rPr>
          <w:color w:val="auto"/>
          <w:szCs w:val="28"/>
        </w:rPr>
        <w:t>nodarbības vai pasākuma vadītājam</w:t>
      </w:r>
      <w:r w:rsidR="007F0427" w:rsidRPr="00FF75B6">
        <w:rPr>
          <w:color w:val="auto"/>
          <w:szCs w:val="28"/>
        </w:rPr>
        <w:t>;</w:t>
      </w:r>
    </w:p>
    <w:p w14:paraId="53068CB9" w14:textId="77777777" w:rsidR="007F0427" w:rsidRPr="00FF75B6" w:rsidRDefault="006D0CB3" w:rsidP="007F0427">
      <w:pPr>
        <w:rPr>
          <w:color w:val="auto"/>
          <w:szCs w:val="28"/>
        </w:rPr>
      </w:pPr>
      <w:r>
        <w:rPr>
          <w:color w:val="auto"/>
        </w:rPr>
        <w:t>30</w:t>
      </w:r>
      <w:r w:rsidR="007F0427" w:rsidRPr="00FF75B6">
        <w:rPr>
          <w:color w:val="auto"/>
          <w:szCs w:val="28"/>
        </w:rPr>
        <w:t xml:space="preserve">.24.7. traumas vai nelaimes gadījumā </w:t>
      </w:r>
      <w:r w:rsidR="00BB3947" w:rsidRPr="00FF75B6">
        <w:rPr>
          <w:color w:val="auto"/>
          <w:szCs w:val="28"/>
        </w:rPr>
        <w:t xml:space="preserve">nekavējoties </w:t>
      </w:r>
      <w:r w:rsidR="007F0427" w:rsidRPr="00FF75B6">
        <w:rPr>
          <w:color w:val="auto"/>
          <w:szCs w:val="28"/>
        </w:rPr>
        <w:t xml:space="preserve">ziņot </w:t>
      </w:r>
      <w:r w:rsidR="007F0427" w:rsidRPr="00FF75B6">
        <w:rPr>
          <w:color w:val="auto"/>
        </w:rPr>
        <w:t>nodarbības vai pasākuma vadītāja</w:t>
      </w:r>
      <w:r w:rsidR="00BB3947" w:rsidRPr="00FF75B6">
        <w:rPr>
          <w:color w:val="auto"/>
        </w:rPr>
        <w:t>m</w:t>
      </w:r>
      <w:r w:rsidR="007F0427" w:rsidRPr="00FF75B6">
        <w:rPr>
          <w:color w:val="auto"/>
          <w:szCs w:val="28"/>
        </w:rPr>
        <w:t>;</w:t>
      </w:r>
    </w:p>
    <w:p w14:paraId="53068CBA" w14:textId="17FDC5D1" w:rsidR="007F0427" w:rsidRPr="00FF75B6" w:rsidRDefault="006D0CB3" w:rsidP="007F0427">
      <w:pPr>
        <w:rPr>
          <w:color w:val="auto"/>
          <w:szCs w:val="28"/>
        </w:rPr>
      </w:pPr>
      <w:r>
        <w:rPr>
          <w:color w:val="auto"/>
        </w:rPr>
        <w:t>30</w:t>
      </w:r>
      <w:r w:rsidR="007F0427" w:rsidRPr="00FF75B6">
        <w:rPr>
          <w:color w:val="auto"/>
          <w:szCs w:val="28"/>
        </w:rPr>
        <w:t xml:space="preserve">.24.8. informēt </w:t>
      </w:r>
      <w:r w:rsidR="007F0427" w:rsidRPr="00FF75B6">
        <w:rPr>
          <w:color w:val="auto"/>
        </w:rPr>
        <w:t>n</w:t>
      </w:r>
      <w:r w:rsidR="00F30EC5">
        <w:rPr>
          <w:color w:val="auto"/>
        </w:rPr>
        <w:t>odarbības vai pasākuma vadītāju</w:t>
      </w:r>
      <w:r w:rsidR="007F0427" w:rsidRPr="00FF75B6">
        <w:rPr>
          <w:color w:val="auto"/>
          <w:szCs w:val="28"/>
        </w:rPr>
        <w:t>, ja ir izstājies no sacensībām;</w:t>
      </w:r>
    </w:p>
    <w:p w14:paraId="53068CBB" w14:textId="77777777" w:rsidR="007F0427" w:rsidRPr="00FF75B6" w:rsidRDefault="006D0CB3" w:rsidP="007F0427">
      <w:pPr>
        <w:rPr>
          <w:color w:val="auto"/>
          <w:szCs w:val="28"/>
        </w:rPr>
      </w:pPr>
      <w:r>
        <w:rPr>
          <w:color w:val="auto"/>
        </w:rPr>
        <w:t>30</w:t>
      </w:r>
      <w:r w:rsidR="007F0427" w:rsidRPr="00FF75B6">
        <w:rPr>
          <w:color w:val="auto"/>
          <w:szCs w:val="28"/>
        </w:rPr>
        <w:t>.24.9 bez sacensību tiesneša atļaujas neizmantot sacensībām paredzēto sporta inventāru;</w:t>
      </w:r>
    </w:p>
    <w:p w14:paraId="53068CBC" w14:textId="77777777" w:rsidR="007F0427" w:rsidRPr="00FF75B6" w:rsidRDefault="006D0CB3" w:rsidP="007F0427">
      <w:pPr>
        <w:rPr>
          <w:color w:val="auto"/>
          <w:szCs w:val="28"/>
        </w:rPr>
      </w:pPr>
      <w:r>
        <w:rPr>
          <w:color w:val="auto"/>
        </w:rPr>
        <w:t>30</w:t>
      </w:r>
      <w:r w:rsidR="007F0427" w:rsidRPr="00FF75B6">
        <w:rPr>
          <w:color w:val="auto"/>
          <w:szCs w:val="28"/>
        </w:rPr>
        <w:t>.24.10. iesildīties pirms katra vispārējās fiziskās sagatavotības testa, sporta spēles vai sacensībām;</w:t>
      </w:r>
    </w:p>
    <w:p w14:paraId="53068CBD" w14:textId="77777777" w:rsidR="007F0427" w:rsidRPr="00FF75B6" w:rsidRDefault="006D0CB3" w:rsidP="007F0427">
      <w:pPr>
        <w:rPr>
          <w:color w:val="auto"/>
          <w:szCs w:val="28"/>
        </w:rPr>
      </w:pPr>
      <w:r>
        <w:rPr>
          <w:color w:val="auto"/>
        </w:rPr>
        <w:t>30</w:t>
      </w:r>
      <w:r w:rsidR="007F0427" w:rsidRPr="00FF75B6">
        <w:rPr>
          <w:color w:val="auto"/>
          <w:szCs w:val="28"/>
        </w:rPr>
        <w:t>.24.11. ar sporta inventāru veikt tikai attiecīgajam sporta veidam atbilstošās funkcijas;</w:t>
      </w:r>
    </w:p>
    <w:p w14:paraId="53068CBE" w14:textId="77777777" w:rsidR="007F0427" w:rsidRPr="00FF75B6" w:rsidRDefault="006D0CB3" w:rsidP="007F0427">
      <w:pPr>
        <w:rPr>
          <w:color w:val="auto"/>
          <w:szCs w:val="28"/>
        </w:rPr>
      </w:pPr>
      <w:r>
        <w:rPr>
          <w:color w:val="auto"/>
        </w:rPr>
        <w:t>30</w:t>
      </w:r>
      <w:r w:rsidR="007F0427" w:rsidRPr="00FF75B6">
        <w:rPr>
          <w:color w:val="auto"/>
          <w:szCs w:val="28"/>
        </w:rPr>
        <w:t>.24.12. ievērot sportiskos, ētiskos un godīgas spēles pamatprincipus;</w:t>
      </w:r>
    </w:p>
    <w:p w14:paraId="53068CBF" w14:textId="77777777" w:rsidR="007F0427" w:rsidRPr="00FF75B6" w:rsidRDefault="006D0CB3" w:rsidP="007F0427">
      <w:pPr>
        <w:rPr>
          <w:color w:val="auto"/>
          <w:szCs w:val="28"/>
        </w:rPr>
      </w:pPr>
      <w:r>
        <w:rPr>
          <w:color w:val="auto"/>
        </w:rPr>
        <w:t>30</w:t>
      </w:r>
      <w:r w:rsidR="007F0427" w:rsidRPr="00FF75B6">
        <w:rPr>
          <w:color w:val="auto"/>
          <w:szCs w:val="28"/>
        </w:rPr>
        <w:t>.24.13. ievērot sacensību un sporta spēļu noteikumus;</w:t>
      </w:r>
    </w:p>
    <w:p w14:paraId="53068CC0" w14:textId="77777777" w:rsidR="007F0427" w:rsidRPr="00FF75B6" w:rsidRDefault="006D0CB3" w:rsidP="007F0427">
      <w:pPr>
        <w:rPr>
          <w:color w:val="auto"/>
          <w:szCs w:val="28"/>
        </w:rPr>
      </w:pPr>
      <w:r>
        <w:rPr>
          <w:color w:val="auto"/>
        </w:rPr>
        <w:t>30</w:t>
      </w:r>
      <w:r w:rsidR="007F0427" w:rsidRPr="00FF75B6">
        <w:rPr>
          <w:color w:val="auto"/>
          <w:szCs w:val="28"/>
        </w:rPr>
        <w:t>.24.14. sprinta distancēs skriet tikai pa savu celiņu;</w:t>
      </w:r>
    </w:p>
    <w:p w14:paraId="53068CC1" w14:textId="77777777" w:rsidR="007F0427" w:rsidRPr="00FF75B6" w:rsidRDefault="006D0CB3" w:rsidP="007F0427">
      <w:pPr>
        <w:rPr>
          <w:color w:val="auto"/>
          <w:szCs w:val="28"/>
        </w:rPr>
      </w:pPr>
      <w:r>
        <w:rPr>
          <w:color w:val="auto"/>
        </w:rPr>
        <w:t>30</w:t>
      </w:r>
      <w:r w:rsidR="007F0427" w:rsidRPr="00FF75B6">
        <w:rPr>
          <w:color w:val="auto"/>
          <w:szCs w:val="28"/>
        </w:rPr>
        <w:t>.24.15. skrienot pa kopējo celiņu, aizliegts pagrūst citus dalībniekus, aizšķērsot viņiem ceļu, likt priekšā kāju;</w:t>
      </w:r>
    </w:p>
    <w:p w14:paraId="53068CC2" w14:textId="77777777" w:rsidR="007F0427" w:rsidRPr="00FF75B6" w:rsidRDefault="006D0CB3" w:rsidP="007F0427">
      <w:pPr>
        <w:rPr>
          <w:color w:val="auto"/>
          <w:szCs w:val="28"/>
        </w:rPr>
      </w:pPr>
      <w:r>
        <w:rPr>
          <w:color w:val="auto"/>
        </w:rPr>
        <w:t>30</w:t>
      </w:r>
      <w:r w:rsidR="007F0427" w:rsidRPr="00FF75B6">
        <w:rPr>
          <w:color w:val="auto"/>
          <w:szCs w:val="28"/>
        </w:rPr>
        <w:t>.24.16. pēc finiša pakāpeniski samazināt ātrumu, noskrienot 10–30 metrus un izvairoties no asas, bremzējošas apstāšanās;</w:t>
      </w:r>
    </w:p>
    <w:p w14:paraId="53068CC3" w14:textId="77777777" w:rsidR="007F0427" w:rsidRPr="00FF75B6" w:rsidRDefault="006D0CB3" w:rsidP="007F0427">
      <w:pPr>
        <w:rPr>
          <w:color w:val="auto"/>
          <w:szCs w:val="28"/>
        </w:rPr>
      </w:pPr>
      <w:r>
        <w:rPr>
          <w:color w:val="auto"/>
        </w:rPr>
        <w:t>30</w:t>
      </w:r>
      <w:r w:rsidR="007F0427" w:rsidRPr="00FF75B6">
        <w:rPr>
          <w:color w:val="auto"/>
          <w:szCs w:val="28"/>
        </w:rPr>
        <w:t>.24.17. mešanas disciplīnās bez atļaujas neiet pēc rīka (</w:t>
      </w:r>
      <w:r w:rsidR="001F37A6" w:rsidRPr="00FF75B6">
        <w:rPr>
          <w:color w:val="auto"/>
          <w:szCs w:val="28"/>
        </w:rPr>
        <w:t xml:space="preserve">piemēram, </w:t>
      </w:r>
      <w:r w:rsidR="007F0427" w:rsidRPr="00FF75B6">
        <w:rPr>
          <w:color w:val="auto"/>
          <w:szCs w:val="28"/>
        </w:rPr>
        <w:t>bumbiņas, granātas);</w:t>
      </w:r>
    </w:p>
    <w:p w14:paraId="53068CC4" w14:textId="77777777" w:rsidR="007F0427" w:rsidRPr="00FF75B6" w:rsidRDefault="006D0CB3" w:rsidP="007F0427">
      <w:pPr>
        <w:rPr>
          <w:color w:val="auto"/>
          <w:szCs w:val="28"/>
        </w:rPr>
      </w:pPr>
      <w:r>
        <w:rPr>
          <w:color w:val="auto"/>
        </w:rPr>
        <w:t>30</w:t>
      </w:r>
      <w:r w:rsidR="007F0427" w:rsidRPr="00FF75B6">
        <w:rPr>
          <w:color w:val="auto"/>
          <w:szCs w:val="28"/>
        </w:rPr>
        <w:t>.24.18. nestāvēt tuvu metējam un mešanas laikā neatrasties mešanas sektorā;</w:t>
      </w:r>
    </w:p>
    <w:p w14:paraId="53068CC5" w14:textId="77777777" w:rsidR="007F0427" w:rsidRPr="00FF75B6" w:rsidRDefault="006D0CB3" w:rsidP="007F0427">
      <w:pPr>
        <w:rPr>
          <w:color w:val="auto"/>
          <w:szCs w:val="28"/>
        </w:rPr>
      </w:pPr>
      <w:r>
        <w:rPr>
          <w:color w:val="auto"/>
        </w:rPr>
        <w:t>30</w:t>
      </w:r>
      <w:r w:rsidR="007F0427" w:rsidRPr="00FF75B6">
        <w:rPr>
          <w:color w:val="auto"/>
          <w:szCs w:val="28"/>
        </w:rPr>
        <w:t xml:space="preserve">.24.19. atrodoties mešanas sektora tuvumā, nestāvēt ar muguru pret </w:t>
      </w:r>
      <w:r w:rsidR="00BB3947" w:rsidRPr="00FF75B6">
        <w:rPr>
          <w:color w:val="auto"/>
          <w:szCs w:val="28"/>
        </w:rPr>
        <w:t>personu</w:t>
      </w:r>
      <w:r w:rsidR="007F0427" w:rsidRPr="00FF75B6">
        <w:rPr>
          <w:color w:val="auto"/>
          <w:szCs w:val="28"/>
        </w:rPr>
        <w:t>, kur</w:t>
      </w:r>
      <w:r w:rsidR="00BB3947" w:rsidRPr="00FF75B6">
        <w:rPr>
          <w:color w:val="auto"/>
          <w:szCs w:val="28"/>
        </w:rPr>
        <w:t>a</w:t>
      </w:r>
      <w:r w:rsidR="007F0427" w:rsidRPr="00FF75B6">
        <w:rPr>
          <w:color w:val="auto"/>
          <w:szCs w:val="28"/>
        </w:rPr>
        <w:t xml:space="preserve"> izpilda metienu;</w:t>
      </w:r>
    </w:p>
    <w:p w14:paraId="53068CC6" w14:textId="77777777" w:rsidR="007F0427" w:rsidRPr="00FF75B6" w:rsidRDefault="006D0CB3" w:rsidP="007F0427">
      <w:pPr>
        <w:rPr>
          <w:color w:val="auto"/>
          <w:szCs w:val="28"/>
        </w:rPr>
      </w:pPr>
      <w:r>
        <w:rPr>
          <w:color w:val="auto"/>
        </w:rPr>
        <w:t>30</w:t>
      </w:r>
      <w:r w:rsidR="007F0427" w:rsidRPr="00FF75B6">
        <w:rPr>
          <w:color w:val="auto"/>
          <w:szCs w:val="28"/>
        </w:rPr>
        <w:t>.24.</w:t>
      </w:r>
      <w:r w:rsidR="00AB6293" w:rsidRPr="00FF75B6">
        <w:rPr>
          <w:color w:val="auto"/>
          <w:szCs w:val="28"/>
        </w:rPr>
        <w:t>21</w:t>
      </w:r>
      <w:r w:rsidR="007F0427" w:rsidRPr="00FF75B6">
        <w:rPr>
          <w:color w:val="auto"/>
          <w:szCs w:val="28"/>
        </w:rPr>
        <w:t>. pirms rīka izmešanas pārliecināties vai mešanas sektorā nav cilvēku;</w:t>
      </w:r>
    </w:p>
    <w:p w14:paraId="53068CC7" w14:textId="77777777" w:rsidR="007F0427" w:rsidRPr="00FF75B6" w:rsidRDefault="006D0CB3" w:rsidP="007F0427">
      <w:pPr>
        <w:rPr>
          <w:color w:val="auto"/>
          <w:szCs w:val="28"/>
        </w:rPr>
      </w:pPr>
      <w:r>
        <w:rPr>
          <w:color w:val="auto"/>
        </w:rPr>
        <w:t>30</w:t>
      </w:r>
      <w:r w:rsidR="007F0427" w:rsidRPr="00FF75B6">
        <w:rPr>
          <w:color w:val="auto"/>
          <w:szCs w:val="28"/>
        </w:rPr>
        <w:t>.24.21. netvert rīkus lidojumā, bet gaidīt, kamēr tie nokrīt;</w:t>
      </w:r>
    </w:p>
    <w:p w14:paraId="53068CC8" w14:textId="77777777" w:rsidR="007F0427" w:rsidRPr="00FF75B6" w:rsidRDefault="006D0CB3" w:rsidP="007F0427">
      <w:pPr>
        <w:rPr>
          <w:color w:val="auto"/>
          <w:szCs w:val="28"/>
        </w:rPr>
      </w:pPr>
      <w:r>
        <w:rPr>
          <w:color w:val="auto"/>
        </w:rPr>
        <w:t>30</w:t>
      </w:r>
      <w:r w:rsidR="007F0427" w:rsidRPr="00FF75B6">
        <w:rPr>
          <w:color w:val="auto"/>
          <w:szCs w:val="28"/>
        </w:rPr>
        <w:t>.24.22. nepadot rīku partnerim, metot to;</w:t>
      </w:r>
    </w:p>
    <w:p w14:paraId="53068CC9" w14:textId="77777777" w:rsidR="007F0427" w:rsidRPr="00FF75B6" w:rsidRDefault="006D0CB3" w:rsidP="007F0427">
      <w:pPr>
        <w:rPr>
          <w:color w:val="auto"/>
          <w:szCs w:val="28"/>
        </w:rPr>
      </w:pPr>
      <w:r>
        <w:rPr>
          <w:color w:val="auto"/>
        </w:rPr>
        <w:t>30</w:t>
      </w:r>
      <w:r w:rsidR="007F0427" w:rsidRPr="00FF75B6">
        <w:rPr>
          <w:color w:val="auto"/>
          <w:szCs w:val="28"/>
        </w:rPr>
        <w:t>.24.23. mitrā laikā pirms metiena rīku noslaucīt;</w:t>
      </w:r>
    </w:p>
    <w:p w14:paraId="53068CCA" w14:textId="77777777" w:rsidR="007F0427" w:rsidRPr="00FF75B6" w:rsidRDefault="006D0CB3" w:rsidP="007F0427">
      <w:pPr>
        <w:rPr>
          <w:color w:val="auto"/>
          <w:szCs w:val="28"/>
        </w:rPr>
      </w:pPr>
      <w:r>
        <w:rPr>
          <w:color w:val="auto"/>
        </w:rPr>
        <w:t>30</w:t>
      </w:r>
      <w:r w:rsidR="007F0427" w:rsidRPr="00FF75B6">
        <w:rPr>
          <w:color w:val="auto"/>
          <w:szCs w:val="28"/>
        </w:rPr>
        <w:t>.24.24. komandu sporta spēlē, lai pārredzētu spēles laukumu, piespēlējot, vadot bumbu un pārvietojoties pa laukumu, nedrīkst nodurt galvu;</w:t>
      </w:r>
    </w:p>
    <w:p w14:paraId="53068CCB" w14:textId="77777777" w:rsidR="007F0427" w:rsidRPr="00FF75B6" w:rsidRDefault="006D0CB3" w:rsidP="007F0427">
      <w:pPr>
        <w:rPr>
          <w:color w:val="auto"/>
          <w:szCs w:val="28"/>
        </w:rPr>
      </w:pPr>
      <w:r>
        <w:rPr>
          <w:color w:val="auto"/>
        </w:rPr>
        <w:t>30</w:t>
      </w:r>
      <w:r w:rsidR="007F0427" w:rsidRPr="00FF75B6">
        <w:rPr>
          <w:color w:val="auto"/>
          <w:szCs w:val="28"/>
        </w:rPr>
        <w:t>.24.25. beidzot nodarbību vai sacensības, bumbu neatstāt laukumā, bet nolikt tai paredzētajā vai norādītajā vietā;</w:t>
      </w:r>
    </w:p>
    <w:p w14:paraId="53068CCC" w14:textId="77777777" w:rsidR="007F0427" w:rsidRPr="00FF75B6" w:rsidRDefault="006D0CB3" w:rsidP="007F0427">
      <w:pPr>
        <w:rPr>
          <w:color w:val="auto"/>
          <w:szCs w:val="28"/>
        </w:rPr>
      </w:pPr>
      <w:r>
        <w:rPr>
          <w:color w:val="auto"/>
        </w:rPr>
        <w:t>30</w:t>
      </w:r>
      <w:r w:rsidR="007F0427" w:rsidRPr="00FF75B6">
        <w:rPr>
          <w:color w:val="auto"/>
          <w:szCs w:val="28"/>
        </w:rPr>
        <w:t>.24.26. nešūpoties un nekarāties futbola vārtos;</w:t>
      </w:r>
    </w:p>
    <w:p w14:paraId="53068CCD" w14:textId="77777777" w:rsidR="007F0427" w:rsidRPr="00FF75B6" w:rsidRDefault="006D0CB3" w:rsidP="007F0427">
      <w:pPr>
        <w:rPr>
          <w:color w:val="auto"/>
          <w:szCs w:val="28"/>
        </w:rPr>
      </w:pPr>
      <w:r>
        <w:rPr>
          <w:color w:val="auto"/>
        </w:rPr>
        <w:t>30</w:t>
      </w:r>
      <w:r w:rsidR="007F0427" w:rsidRPr="00FF75B6">
        <w:rPr>
          <w:color w:val="auto"/>
          <w:szCs w:val="28"/>
        </w:rPr>
        <w:t>.24.27. bumbu piespēlēt partnerim tikai tad, ja partneris ir gatavs uzdevumam un redz piespēli.</w:t>
      </w:r>
    </w:p>
    <w:p w14:paraId="53068CCE" w14:textId="77777777" w:rsidR="007F0427" w:rsidRPr="00FF75B6" w:rsidRDefault="007F0427" w:rsidP="007F0427">
      <w:pPr>
        <w:rPr>
          <w:color w:val="auto"/>
          <w:szCs w:val="28"/>
        </w:rPr>
      </w:pPr>
    </w:p>
    <w:p w14:paraId="53068CCF" w14:textId="77777777" w:rsidR="007F0427" w:rsidRPr="00FF75B6" w:rsidRDefault="006D0CB3" w:rsidP="007F0427">
      <w:pPr>
        <w:tabs>
          <w:tab w:val="left" w:pos="1276"/>
        </w:tabs>
        <w:rPr>
          <w:color w:val="auto"/>
          <w:szCs w:val="28"/>
        </w:rPr>
      </w:pPr>
      <w:r>
        <w:rPr>
          <w:color w:val="auto"/>
          <w:szCs w:val="28"/>
        </w:rPr>
        <w:t>31</w:t>
      </w:r>
      <w:r w:rsidR="00FF75B6">
        <w:rPr>
          <w:color w:val="auto"/>
          <w:szCs w:val="28"/>
        </w:rPr>
        <w:t>.</w:t>
      </w:r>
      <w:r w:rsidR="007F0427" w:rsidRPr="00FF75B6">
        <w:rPr>
          <w:color w:val="auto"/>
          <w:szCs w:val="28"/>
        </w:rPr>
        <w:t xml:space="preserve">Ugunsgrēka gadījumā nodarbības vai pasākumu vadītājs </w:t>
      </w:r>
      <w:bookmarkStart w:id="4" w:name="_Hlk61516602"/>
      <w:r w:rsidR="007F0427" w:rsidRPr="00FF75B6">
        <w:rPr>
          <w:color w:val="auto"/>
          <w:szCs w:val="28"/>
        </w:rPr>
        <w:t xml:space="preserve">ievēro mācību vietas ugunsdrošības noteikumus. </w:t>
      </w:r>
      <w:bookmarkEnd w:id="4"/>
      <w:r w:rsidR="00FF75B6">
        <w:rPr>
          <w:color w:val="auto"/>
          <w:szCs w:val="28"/>
        </w:rPr>
        <w:t xml:space="preserve">Ja mācību vietai </w:t>
      </w:r>
      <w:r w:rsidR="007F0427" w:rsidRPr="00FF75B6">
        <w:rPr>
          <w:color w:val="auto"/>
          <w:szCs w:val="28"/>
        </w:rPr>
        <w:t>ugunsdrošības noteikumu nav</w:t>
      </w:r>
      <w:r w:rsidR="008B68F0" w:rsidRPr="00FF75B6">
        <w:rPr>
          <w:color w:val="auto"/>
          <w:szCs w:val="28"/>
        </w:rPr>
        <w:t xml:space="preserve"> noteiktas, veic sekojošas darbības</w:t>
      </w:r>
      <w:r w:rsidR="007F0427" w:rsidRPr="00FF75B6">
        <w:rPr>
          <w:color w:val="auto"/>
          <w:szCs w:val="28"/>
        </w:rPr>
        <w:t xml:space="preserve">: </w:t>
      </w:r>
    </w:p>
    <w:p w14:paraId="53068CD0" w14:textId="77777777" w:rsidR="007F0427" w:rsidRPr="00FF75B6" w:rsidRDefault="006D0CB3" w:rsidP="007F0427">
      <w:pPr>
        <w:tabs>
          <w:tab w:val="left" w:pos="1276"/>
        </w:tabs>
        <w:rPr>
          <w:color w:val="auto"/>
          <w:szCs w:val="28"/>
        </w:rPr>
      </w:pPr>
      <w:r>
        <w:rPr>
          <w:color w:val="auto"/>
          <w:szCs w:val="28"/>
        </w:rPr>
        <w:t>31</w:t>
      </w:r>
      <w:r w:rsidR="007F0427" w:rsidRPr="00FF75B6">
        <w:rPr>
          <w:color w:val="auto"/>
          <w:szCs w:val="28"/>
        </w:rPr>
        <w:t>.1. nekavējoties pārtrauc nodarbības vai pasākuma norisi un organizē izglītojamo evakuāciju;</w:t>
      </w:r>
    </w:p>
    <w:p w14:paraId="53068CD1" w14:textId="77777777" w:rsidR="007F0427" w:rsidRPr="00FF75B6" w:rsidRDefault="006D0CB3" w:rsidP="007F0427">
      <w:pPr>
        <w:tabs>
          <w:tab w:val="left" w:pos="1276"/>
        </w:tabs>
        <w:rPr>
          <w:color w:val="auto"/>
          <w:szCs w:val="28"/>
        </w:rPr>
      </w:pPr>
      <w:r>
        <w:rPr>
          <w:color w:val="auto"/>
          <w:szCs w:val="28"/>
        </w:rPr>
        <w:lastRenderedPageBreak/>
        <w:t>31</w:t>
      </w:r>
      <w:r w:rsidR="007F0427" w:rsidRPr="00FF75B6">
        <w:rPr>
          <w:color w:val="auto"/>
          <w:szCs w:val="28"/>
        </w:rPr>
        <w:t xml:space="preserve">.2. pēc evakuācijas pārbauda izglītojamos, noskaidro </w:t>
      </w:r>
      <w:r w:rsidR="001F37A6" w:rsidRPr="00FF75B6">
        <w:rPr>
          <w:color w:val="auto"/>
          <w:szCs w:val="28"/>
        </w:rPr>
        <w:t>klāt neesošo</w:t>
      </w:r>
      <w:r w:rsidR="007F0427" w:rsidRPr="00FF75B6">
        <w:rPr>
          <w:color w:val="auto"/>
          <w:szCs w:val="28"/>
        </w:rPr>
        <w:t xml:space="preserve"> personu atrašanās vietu;</w:t>
      </w:r>
    </w:p>
    <w:p w14:paraId="53068CD2" w14:textId="77777777" w:rsidR="007F0427" w:rsidRPr="00FF75B6" w:rsidRDefault="006D0CB3" w:rsidP="007F0427">
      <w:pPr>
        <w:tabs>
          <w:tab w:val="left" w:pos="1276"/>
        </w:tabs>
        <w:rPr>
          <w:color w:val="auto"/>
          <w:szCs w:val="28"/>
        </w:rPr>
      </w:pPr>
      <w:r>
        <w:rPr>
          <w:color w:val="auto"/>
          <w:szCs w:val="28"/>
        </w:rPr>
        <w:t>31</w:t>
      </w:r>
      <w:r w:rsidR="007F0427" w:rsidRPr="00FF75B6">
        <w:rPr>
          <w:color w:val="auto"/>
          <w:szCs w:val="28"/>
        </w:rPr>
        <w:t>.3. ziņo par ugunsgrēku Valsts ugunsdzēsības un glābšanas dienestam, zvanot uz vienoto ārkārtas palīdzības izsaukumu tālruņa numuru 112, nosaucot ugunsgrēka izcelšanās adresi vai vietu un ziņotāja vārdu, uzvārdu, kā arī sniedz pieprasīto papildu informāciju par ugunsgrēku;</w:t>
      </w:r>
    </w:p>
    <w:p w14:paraId="53068CD3" w14:textId="77777777" w:rsidR="007F0427" w:rsidRPr="00FF75B6" w:rsidRDefault="006D0CB3" w:rsidP="007F0427">
      <w:pPr>
        <w:tabs>
          <w:tab w:val="left" w:pos="1276"/>
        </w:tabs>
        <w:rPr>
          <w:color w:val="auto"/>
          <w:szCs w:val="28"/>
        </w:rPr>
      </w:pPr>
      <w:r>
        <w:rPr>
          <w:color w:val="auto"/>
          <w:szCs w:val="28"/>
        </w:rPr>
        <w:t>31</w:t>
      </w:r>
      <w:r w:rsidR="007F0427" w:rsidRPr="00FF75B6">
        <w:rPr>
          <w:color w:val="auto"/>
          <w:szCs w:val="28"/>
        </w:rPr>
        <w:t>.4. informē ugunsgrēka dzēšanas un glābšanas darbu vadītāju par cilvēkiem, kuri atrodas vai varētu atrasties ugunsgrēka apdraudētajā vietā, objekta ugunsdzēsības ūdens ņemšanas vietām un piebraukšanas ceļiem, ugunsbīstamību, sprādzienbīstamību un citiem bīstamiem faktoriem;</w:t>
      </w:r>
    </w:p>
    <w:p w14:paraId="53068CD4" w14:textId="77777777" w:rsidR="007F0427" w:rsidRPr="00FF75B6" w:rsidRDefault="00FA08BE" w:rsidP="007F0427">
      <w:pPr>
        <w:tabs>
          <w:tab w:val="left" w:pos="1276"/>
        </w:tabs>
        <w:rPr>
          <w:color w:val="auto"/>
          <w:szCs w:val="28"/>
        </w:rPr>
      </w:pPr>
      <w:r w:rsidRPr="00FF75B6">
        <w:rPr>
          <w:color w:val="auto"/>
          <w:szCs w:val="28"/>
        </w:rPr>
        <w:t>3</w:t>
      </w:r>
      <w:r w:rsidR="006D0CB3">
        <w:rPr>
          <w:color w:val="auto"/>
          <w:szCs w:val="28"/>
        </w:rPr>
        <w:t>1</w:t>
      </w:r>
      <w:r w:rsidR="007F0427" w:rsidRPr="00FF75B6">
        <w:rPr>
          <w:color w:val="auto"/>
          <w:szCs w:val="28"/>
        </w:rPr>
        <w:t>.5. ja nepieciešams, sniedz cietušajiem pirmo palīdzību;</w:t>
      </w:r>
    </w:p>
    <w:p w14:paraId="53068CD5" w14:textId="77777777" w:rsidR="007F0427" w:rsidRPr="00FF75B6" w:rsidRDefault="006D0CB3" w:rsidP="007F0427">
      <w:pPr>
        <w:tabs>
          <w:tab w:val="left" w:pos="1276"/>
        </w:tabs>
        <w:rPr>
          <w:color w:val="auto"/>
          <w:szCs w:val="28"/>
        </w:rPr>
      </w:pPr>
      <w:r>
        <w:rPr>
          <w:color w:val="auto"/>
          <w:szCs w:val="28"/>
        </w:rPr>
        <w:t>31</w:t>
      </w:r>
      <w:r w:rsidR="007F0427" w:rsidRPr="00FF75B6">
        <w:rPr>
          <w:color w:val="auto"/>
          <w:szCs w:val="28"/>
        </w:rPr>
        <w:t>.6. ziņo padotības kārtībā.</w:t>
      </w:r>
    </w:p>
    <w:p w14:paraId="53068CD6" w14:textId="77777777" w:rsidR="007F0427" w:rsidRPr="00FF75B6" w:rsidRDefault="007F0427" w:rsidP="007F0427">
      <w:pPr>
        <w:tabs>
          <w:tab w:val="left" w:pos="1276"/>
        </w:tabs>
        <w:rPr>
          <w:color w:val="auto"/>
          <w:szCs w:val="28"/>
        </w:rPr>
      </w:pPr>
    </w:p>
    <w:p w14:paraId="53068CD7" w14:textId="77777777" w:rsidR="007225B5" w:rsidRPr="00FF75B6" w:rsidRDefault="006D0CB3" w:rsidP="007225B5">
      <w:pPr>
        <w:tabs>
          <w:tab w:val="left" w:pos="1276"/>
        </w:tabs>
        <w:rPr>
          <w:color w:val="auto"/>
          <w:szCs w:val="28"/>
        </w:rPr>
      </w:pPr>
      <w:r>
        <w:rPr>
          <w:color w:val="auto"/>
          <w:szCs w:val="28"/>
        </w:rPr>
        <w:t>32</w:t>
      </w:r>
      <w:r w:rsidR="007225B5" w:rsidRPr="00FF75B6">
        <w:rPr>
          <w:color w:val="auto"/>
          <w:szCs w:val="28"/>
        </w:rPr>
        <w:t>. Ugunsgrēka gadījumā izglītojamais ievēro mācību vietas ugunsdrošības noteikumus un:</w:t>
      </w:r>
    </w:p>
    <w:p w14:paraId="53068CD8" w14:textId="77777777" w:rsidR="007225B5" w:rsidRPr="00FF75B6" w:rsidRDefault="006D0CB3" w:rsidP="007225B5">
      <w:pPr>
        <w:tabs>
          <w:tab w:val="left" w:pos="1276"/>
        </w:tabs>
        <w:rPr>
          <w:color w:val="auto"/>
          <w:szCs w:val="28"/>
        </w:rPr>
      </w:pPr>
      <w:r>
        <w:rPr>
          <w:color w:val="auto"/>
          <w:szCs w:val="28"/>
        </w:rPr>
        <w:t>32</w:t>
      </w:r>
      <w:r w:rsidR="007225B5" w:rsidRPr="00FF75B6">
        <w:rPr>
          <w:color w:val="auto"/>
          <w:szCs w:val="28"/>
        </w:rPr>
        <w:t>.1. precīzi izpilda visus jaunsargu instruktora norādījumus;</w:t>
      </w:r>
    </w:p>
    <w:p w14:paraId="53068CD9" w14:textId="77777777" w:rsidR="007225B5" w:rsidRPr="00FF75B6" w:rsidRDefault="006D0CB3" w:rsidP="007225B5">
      <w:pPr>
        <w:tabs>
          <w:tab w:val="left" w:pos="1276"/>
        </w:tabs>
        <w:rPr>
          <w:color w:val="auto"/>
          <w:szCs w:val="28"/>
        </w:rPr>
      </w:pPr>
      <w:r>
        <w:rPr>
          <w:color w:val="auto"/>
          <w:szCs w:val="28"/>
        </w:rPr>
        <w:t>32</w:t>
      </w:r>
      <w:r w:rsidR="007225B5" w:rsidRPr="00FF75B6">
        <w:rPr>
          <w:color w:val="auto"/>
          <w:szCs w:val="28"/>
        </w:rPr>
        <w:t>.2. nekavējoties cenšas izkļūt no ēkas vai telpas, kur ir izcēlies ugunsgrēks;</w:t>
      </w:r>
    </w:p>
    <w:p w14:paraId="53068CDA" w14:textId="77777777" w:rsidR="007225B5" w:rsidRPr="00FF75B6" w:rsidRDefault="006D0CB3" w:rsidP="007225B5">
      <w:pPr>
        <w:tabs>
          <w:tab w:val="left" w:pos="1276"/>
        </w:tabs>
        <w:rPr>
          <w:color w:val="auto"/>
          <w:szCs w:val="28"/>
        </w:rPr>
      </w:pPr>
      <w:r>
        <w:rPr>
          <w:color w:val="auto"/>
          <w:szCs w:val="28"/>
        </w:rPr>
        <w:t>32</w:t>
      </w:r>
      <w:r w:rsidR="007225B5" w:rsidRPr="00FF75B6">
        <w:rPr>
          <w:color w:val="auto"/>
          <w:szCs w:val="28"/>
        </w:rPr>
        <w:t xml:space="preserve">.3. ugunsgrēka dzēšanā piedalās tikai ar </w:t>
      </w:r>
      <w:r w:rsidR="008C0B5E" w:rsidRPr="00FF75B6">
        <w:rPr>
          <w:color w:val="auto"/>
          <w:szCs w:val="28"/>
        </w:rPr>
        <w:t>jaunsargu instruktora</w:t>
      </w:r>
      <w:r w:rsidR="007225B5" w:rsidRPr="00FF75B6">
        <w:rPr>
          <w:color w:val="auto"/>
          <w:szCs w:val="28"/>
        </w:rPr>
        <w:t xml:space="preserve"> atļauju.</w:t>
      </w:r>
    </w:p>
    <w:p w14:paraId="53068CDB" w14:textId="77777777" w:rsidR="007F0427" w:rsidRPr="00FF75B6" w:rsidRDefault="007F0427" w:rsidP="004F2102">
      <w:pPr>
        <w:rPr>
          <w:color w:val="auto"/>
        </w:rPr>
      </w:pPr>
    </w:p>
    <w:p w14:paraId="53068CDC" w14:textId="77777777" w:rsidR="007225B5" w:rsidRPr="00FF75B6" w:rsidRDefault="006D0CB3" w:rsidP="007225B5">
      <w:pPr>
        <w:tabs>
          <w:tab w:val="left" w:pos="1276"/>
        </w:tabs>
        <w:rPr>
          <w:color w:val="auto"/>
          <w:szCs w:val="28"/>
        </w:rPr>
      </w:pPr>
      <w:r>
        <w:rPr>
          <w:color w:val="auto"/>
          <w:szCs w:val="28"/>
        </w:rPr>
        <w:t>33</w:t>
      </w:r>
      <w:r w:rsidR="007225B5" w:rsidRPr="00FF75B6">
        <w:rPr>
          <w:color w:val="auto"/>
          <w:szCs w:val="28"/>
        </w:rPr>
        <w:t>.</w:t>
      </w:r>
      <w:r w:rsidR="00447691" w:rsidRPr="00FF75B6">
        <w:rPr>
          <w:color w:val="auto"/>
          <w:szCs w:val="28"/>
        </w:rPr>
        <w:t> </w:t>
      </w:r>
      <w:r w:rsidR="007225B5" w:rsidRPr="00FF75B6">
        <w:rPr>
          <w:color w:val="auto"/>
          <w:szCs w:val="28"/>
        </w:rPr>
        <w:t>Elektrības piegādes traucējumu gadījumā no</w:t>
      </w:r>
      <w:r w:rsidR="001F37A6" w:rsidRPr="00FF75B6">
        <w:rPr>
          <w:color w:val="auto"/>
          <w:szCs w:val="28"/>
        </w:rPr>
        <w:t>darbības vai pasākuma</w:t>
      </w:r>
      <w:r w:rsidR="007225B5" w:rsidRPr="00FF75B6">
        <w:rPr>
          <w:color w:val="auto"/>
          <w:szCs w:val="28"/>
        </w:rPr>
        <w:t xml:space="preserve"> vadītājs izslēdz </w:t>
      </w:r>
      <w:r w:rsidR="001F37A6" w:rsidRPr="00FF75B6">
        <w:rPr>
          <w:color w:val="auto"/>
          <w:szCs w:val="28"/>
        </w:rPr>
        <w:t>elektriskos</w:t>
      </w:r>
      <w:r w:rsidR="007225B5" w:rsidRPr="00FF75B6">
        <w:rPr>
          <w:color w:val="auto"/>
          <w:szCs w:val="28"/>
        </w:rPr>
        <w:t xml:space="preserve"> darba rīkus vai iekārtas, atvieno strāvas pievadu no kontaktligzdas </w:t>
      </w:r>
      <w:r w:rsidR="00447691" w:rsidRPr="00FF75B6">
        <w:rPr>
          <w:color w:val="auto"/>
          <w:szCs w:val="28"/>
        </w:rPr>
        <w:t>kā arī</w:t>
      </w:r>
      <w:r w:rsidR="007225B5" w:rsidRPr="00FF75B6">
        <w:rPr>
          <w:color w:val="auto"/>
          <w:szCs w:val="28"/>
        </w:rPr>
        <w:t>, ja nepieciešams, atslēdz strāvas padevi telpai vai ierīcei</w:t>
      </w:r>
      <w:r w:rsidR="00447691" w:rsidRPr="00FF75B6">
        <w:rPr>
          <w:color w:val="auto"/>
          <w:szCs w:val="28"/>
        </w:rPr>
        <w:t>.</w:t>
      </w:r>
    </w:p>
    <w:p w14:paraId="53068CDD" w14:textId="77777777" w:rsidR="004F2102" w:rsidRPr="00FF75B6" w:rsidRDefault="004F2102" w:rsidP="004F2102">
      <w:pPr>
        <w:rPr>
          <w:color w:val="auto"/>
        </w:rPr>
      </w:pPr>
    </w:p>
    <w:p w14:paraId="53068CDE" w14:textId="77777777" w:rsidR="007225B5" w:rsidRPr="00FF75B6" w:rsidRDefault="007225B5" w:rsidP="007225B5">
      <w:pPr>
        <w:tabs>
          <w:tab w:val="left" w:pos="1276"/>
        </w:tabs>
        <w:rPr>
          <w:color w:val="auto"/>
          <w:szCs w:val="28"/>
        </w:rPr>
      </w:pPr>
      <w:r w:rsidRPr="00FF75B6">
        <w:rPr>
          <w:color w:val="auto"/>
          <w:szCs w:val="28"/>
        </w:rPr>
        <w:t>3</w:t>
      </w:r>
      <w:r w:rsidR="006D0CB3">
        <w:rPr>
          <w:color w:val="auto"/>
          <w:szCs w:val="28"/>
        </w:rPr>
        <w:t>4</w:t>
      </w:r>
      <w:r w:rsidRPr="00FF75B6">
        <w:rPr>
          <w:color w:val="auto"/>
          <w:szCs w:val="28"/>
        </w:rPr>
        <w:t>. Terorakta vai vardarbīga uzbrukuma gadījumā nodarbības vai pasākuma vadītājs vai izglītojamais izsauc Valsts policiju, izvairās no tieša uzbrukuma un neizaicina uzbrucējus uz agresīvu rīcību.</w:t>
      </w:r>
    </w:p>
    <w:p w14:paraId="53068CDF" w14:textId="77777777" w:rsidR="007225B5" w:rsidRPr="00FF75B6" w:rsidRDefault="007225B5" w:rsidP="007225B5">
      <w:pPr>
        <w:tabs>
          <w:tab w:val="left" w:pos="1276"/>
        </w:tabs>
        <w:rPr>
          <w:color w:val="auto"/>
          <w:szCs w:val="28"/>
        </w:rPr>
      </w:pPr>
    </w:p>
    <w:p w14:paraId="53068CE0" w14:textId="77777777" w:rsidR="007225B5" w:rsidRPr="00FF75B6" w:rsidRDefault="007225B5" w:rsidP="007225B5">
      <w:pPr>
        <w:tabs>
          <w:tab w:val="left" w:pos="1276"/>
        </w:tabs>
        <w:rPr>
          <w:color w:val="auto"/>
          <w:szCs w:val="28"/>
        </w:rPr>
      </w:pPr>
      <w:r w:rsidRPr="00FF75B6">
        <w:rPr>
          <w:color w:val="auto"/>
          <w:szCs w:val="28"/>
        </w:rPr>
        <w:t>3</w:t>
      </w:r>
      <w:r w:rsidR="006D0CB3">
        <w:rPr>
          <w:color w:val="auto"/>
          <w:szCs w:val="28"/>
        </w:rPr>
        <w:t>5</w:t>
      </w:r>
      <w:r w:rsidRPr="00FF75B6">
        <w:rPr>
          <w:color w:val="auto"/>
          <w:szCs w:val="28"/>
        </w:rPr>
        <w:t xml:space="preserve">. Gāzes noplūdes vai sprādzienbīstamās situācijās nodarbības vai pasākuma vadītājs vai izglītojamais </w:t>
      </w:r>
      <w:r w:rsidR="00FF75B6" w:rsidRPr="00FF75B6">
        <w:rPr>
          <w:color w:val="auto"/>
          <w:szCs w:val="28"/>
        </w:rPr>
        <w:t xml:space="preserve">pa tuvāko izeju </w:t>
      </w:r>
      <w:r w:rsidRPr="00FF75B6">
        <w:rPr>
          <w:color w:val="auto"/>
          <w:szCs w:val="28"/>
        </w:rPr>
        <w:t xml:space="preserve">evakuējas </w:t>
      </w:r>
      <w:r w:rsidR="00FF75B6" w:rsidRPr="00FF75B6">
        <w:rPr>
          <w:color w:val="auto"/>
          <w:szCs w:val="28"/>
        </w:rPr>
        <w:t xml:space="preserve">drošā attālumā </w:t>
      </w:r>
      <w:r w:rsidRPr="00FF75B6">
        <w:rPr>
          <w:color w:val="auto"/>
          <w:szCs w:val="28"/>
        </w:rPr>
        <w:t xml:space="preserve">no ēkas un izsauc </w:t>
      </w:r>
      <w:r w:rsidR="00447691" w:rsidRPr="00FF75B6">
        <w:rPr>
          <w:color w:val="auto"/>
          <w:szCs w:val="28"/>
        </w:rPr>
        <w:t>operatīvos dienestus</w:t>
      </w:r>
      <w:r w:rsidRPr="00FF75B6">
        <w:rPr>
          <w:color w:val="auto"/>
          <w:szCs w:val="28"/>
        </w:rPr>
        <w:t>.</w:t>
      </w:r>
    </w:p>
    <w:p w14:paraId="53068CE1" w14:textId="77777777" w:rsidR="007225B5" w:rsidRPr="00FF75B6" w:rsidRDefault="007225B5" w:rsidP="007225B5">
      <w:pPr>
        <w:tabs>
          <w:tab w:val="left" w:pos="1276"/>
        </w:tabs>
        <w:rPr>
          <w:color w:val="auto"/>
          <w:szCs w:val="28"/>
        </w:rPr>
      </w:pPr>
    </w:p>
    <w:p w14:paraId="53068CE2" w14:textId="77777777" w:rsidR="007225B5" w:rsidRPr="00FF75B6" w:rsidRDefault="007225B5" w:rsidP="007225B5">
      <w:pPr>
        <w:tabs>
          <w:tab w:val="left" w:pos="1276"/>
        </w:tabs>
        <w:rPr>
          <w:color w:val="auto"/>
          <w:szCs w:val="28"/>
        </w:rPr>
      </w:pPr>
      <w:r w:rsidRPr="00FF75B6">
        <w:rPr>
          <w:color w:val="auto"/>
          <w:szCs w:val="28"/>
        </w:rPr>
        <w:t>3</w:t>
      </w:r>
      <w:r w:rsidR="006D0CB3">
        <w:rPr>
          <w:color w:val="auto"/>
          <w:szCs w:val="28"/>
        </w:rPr>
        <w:t>6</w:t>
      </w:r>
      <w:r w:rsidRPr="00FF75B6">
        <w:rPr>
          <w:color w:val="auto"/>
          <w:szCs w:val="28"/>
        </w:rPr>
        <w:t>. Dabas katastrofu gadījumos nodarbības vai pasākuma vadītājs vai izglītojamais ieslēdz radio vai TV, ja tas ir pieejams,</w:t>
      </w:r>
      <w:r w:rsidR="00FF75B6">
        <w:rPr>
          <w:color w:val="auto"/>
          <w:szCs w:val="28"/>
        </w:rPr>
        <w:t xml:space="preserve"> vai, ja nepieciešams,</w:t>
      </w:r>
      <w:r w:rsidRPr="00FF75B6">
        <w:rPr>
          <w:color w:val="auto"/>
          <w:szCs w:val="28"/>
        </w:rPr>
        <w:t xml:space="preserve"> </w:t>
      </w:r>
      <w:r w:rsidR="00FF75B6" w:rsidRPr="00FF75B6">
        <w:rPr>
          <w:color w:val="auto"/>
          <w:szCs w:val="28"/>
        </w:rPr>
        <w:t xml:space="preserve">pa tuvāko izeju </w:t>
      </w:r>
      <w:r w:rsidRPr="00FF75B6">
        <w:rPr>
          <w:color w:val="auto"/>
          <w:szCs w:val="28"/>
        </w:rPr>
        <w:t>evakuējas</w:t>
      </w:r>
      <w:r w:rsidR="00FF75B6">
        <w:rPr>
          <w:color w:val="auto"/>
          <w:szCs w:val="28"/>
        </w:rPr>
        <w:t xml:space="preserve"> drošā attālumā no ēkas un </w:t>
      </w:r>
      <w:r w:rsidR="004178BC" w:rsidRPr="00FF75B6">
        <w:rPr>
          <w:color w:val="auto"/>
          <w:szCs w:val="28"/>
        </w:rPr>
        <w:t xml:space="preserve">izsauc </w:t>
      </w:r>
      <w:r w:rsidR="0038043B" w:rsidRPr="00FF75B6">
        <w:rPr>
          <w:color w:val="auto"/>
          <w:szCs w:val="28"/>
        </w:rPr>
        <w:t xml:space="preserve">operatīvos </w:t>
      </w:r>
      <w:r w:rsidR="004178BC" w:rsidRPr="00FF75B6">
        <w:rPr>
          <w:color w:val="auto"/>
          <w:szCs w:val="28"/>
        </w:rPr>
        <w:t>dienestu</w:t>
      </w:r>
      <w:r w:rsidR="0038043B" w:rsidRPr="00FF75B6">
        <w:rPr>
          <w:color w:val="auto"/>
          <w:szCs w:val="28"/>
        </w:rPr>
        <w:t>s</w:t>
      </w:r>
      <w:r w:rsidR="004178BC" w:rsidRPr="00FF75B6">
        <w:rPr>
          <w:color w:val="auto"/>
          <w:szCs w:val="28"/>
        </w:rPr>
        <w:t>.</w:t>
      </w:r>
    </w:p>
    <w:p w14:paraId="53068CE3" w14:textId="77777777" w:rsidR="007225B5" w:rsidRPr="00FF75B6" w:rsidRDefault="007225B5" w:rsidP="0038043B">
      <w:pPr>
        <w:rPr>
          <w:color w:val="auto"/>
          <w:szCs w:val="28"/>
        </w:rPr>
      </w:pPr>
    </w:p>
    <w:p w14:paraId="53068CE4" w14:textId="77777777" w:rsidR="007225B5" w:rsidRPr="00FF75B6" w:rsidRDefault="007225B5" w:rsidP="007225B5">
      <w:pPr>
        <w:rPr>
          <w:color w:val="auto"/>
          <w:szCs w:val="28"/>
        </w:rPr>
      </w:pPr>
      <w:r w:rsidRPr="00FF75B6">
        <w:rPr>
          <w:color w:val="auto"/>
          <w:szCs w:val="28"/>
        </w:rPr>
        <w:t>3</w:t>
      </w:r>
      <w:r w:rsidR="006D0CB3">
        <w:rPr>
          <w:color w:val="auto"/>
          <w:szCs w:val="28"/>
        </w:rPr>
        <w:t>7</w:t>
      </w:r>
      <w:r w:rsidR="007E3EF4" w:rsidRPr="00FF75B6">
        <w:rPr>
          <w:color w:val="auto"/>
          <w:szCs w:val="28"/>
        </w:rPr>
        <w:t>. </w:t>
      </w:r>
      <w:r w:rsidR="00412944" w:rsidRPr="00FF75B6">
        <w:rPr>
          <w:color w:val="auto"/>
          <w:szCs w:val="28"/>
        </w:rPr>
        <w:t>I</w:t>
      </w:r>
      <w:r w:rsidRPr="00FF75B6">
        <w:rPr>
          <w:color w:val="auto"/>
          <w:szCs w:val="28"/>
        </w:rPr>
        <w:t xml:space="preserve">zveidojoties apstākļiem, kuri var radīt kaitējumu pasākuma dalībnieku veselībai, nodarbības vai pasākuma vadītājs pārtrauc nodarbību vai pasākumu un </w:t>
      </w:r>
      <w:r w:rsidR="00412944" w:rsidRPr="00FF75B6">
        <w:rPr>
          <w:color w:val="auto"/>
          <w:szCs w:val="28"/>
        </w:rPr>
        <w:t xml:space="preserve">informē </w:t>
      </w:r>
      <w:r w:rsidRPr="00FF75B6">
        <w:rPr>
          <w:color w:val="auto"/>
          <w:szCs w:val="28"/>
        </w:rPr>
        <w:t xml:space="preserve">par to </w:t>
      </w:r>
      <w:r w:rsidR="00F166DF" w:rsidRPr="00FF75B6">
        <w:rPr>
          <w:color w:val="auto"/>
          <w:szCs w:val="28"/>
        </w:rPr>
        <w:t>centra struktūrvienības</w:t>
      </w:r>
      <w:r w:rsidRPr="00FF75B6">
        <w:rPr>
          <w:color w:val="auto"/>
          <w:szCs w:val="28"/>
        </w:rPr>
        <w:t xml:space="preserve"> vadītāju.</w:t>
      </w:r>
    </w:p>
    <w:p w14:paraId="53068CE5" w14:textId="77777777" w:rsidR="007225B5" w:rsidRPr="00FF75B6" w:rsidRDefault="007225B5" w:rsidP="007225B5">
      <w:pPr>
        <w:tabs>
          <w:tab w:val="left" w:pos="1134"/>
        </w:tabs>
        <w:rPr>
          <w:color w:val="auto"/>
          <w:szCs w:val="28"/>
        </w:rPr>
      </w:pPr>
    </w:p>
    <w:p w14:paraId="53068CE6" w14:textId="77777777" w:rsidR="007225B5" w:rsidRPr="00FF75B6" w:rsidRDefault="007225B5" w:rsidP="007225B5">
      <w:pPr>
        <w:tabs>
          <w:tab w:val="left" w:pos="1134"/>
        </w:tabs>
        <w:rPr>
          <w:color w:val="auto"/>
          <w:szCs w:val="28"/>
        </w:rPr>
      </w:pPr>
      <w:r w:rsidRPr="00FF75B6">
        <w:rPr>
          <w:color w:val="auto"/>
          <w:szCs w:val="28"/>
        </w:rPr>
        <w:t>3</w:t>
      </w:r>
      <w:r w:rsidR="006D0CB3">
        <w:rPr>
          <w:color w:val="auto"/>
          <w:szCs w:val="28"/>
        </w:rPr>
        <w:t>8</w:t>
      </w:r>
      <w:r w:rsidRPr="00FF75B6">
        <w:rPr>
          <w:color w:val="auto"/>
          <w:szCs w:val="28"/>
        </w:rPr>
        <w:t>. </w:t>
      </w:r>
      <w:r w:rsidRPr="00FF75B6">
        <w:rPr>
          <w:color w:val="auto"/>
        </w:rPr>
        <w:t>Pamanot drošības noteikumu pārkāpumu</w:t>
      </w:r>
      <w:r w:rsidR="00412944" w:rsidRPr="00FF75B6">
        <w:rPr>
          <w:color w:val="auto"/>
          <w:szCs w:val="28"/>
        </w:rPr>
        <w:t xml:space="preserve">, kā arī </w:t>
      </w:r>
      <w:r w:rsidRPr="00FF75B6">
        <w:rPr>
          <w:color w:val="auto"/>
          <w:szCs w:val="28"/>
        </w:rPr>
        <w:t xml:space="preserve">jebkurā situācijā, </w:t>
      </w:r>
      <w:r w:rsidR="00412944" w:rsidRPr="00FF75B6">
        <w:rPr>
          <w:color w:val="auto"/>
          <w:szCs w:val="28"/>
        </w:rPr>
        <w:t xml:space="preserve">kas </w:t>
      </w:r>
      <w:r w:rsidRPr="00FF75B6">
        <w:rPr>
          <w:color w:val="auto"/>
          <w:szCs w:val="28"/>
        </w:rPr>
        <w:t>var izraisīt drošības noteikumu pārkāpumu vai apdraudēt nodarbības vai pasākuma dalībnieku veselību un dzīvību, ikviena</w:t>
      </w:r>
      <w:r w:rsidR="00240061" w:rsidRPr="00FF75B6">
        <w:rPr>
          <w:color w:val="auto"/>
          <w:szCs w:val="28"/>
        </w:rPr>
        <w:t xml:space="preserve"> pienākums ir dot komandu </w:t>
      </w:r>
      <w:r w:rsidR="00240061" w:rsidRPr="00FF75B6">
        <w:rPr>
          <w:rFonts w:cs="Times New Roman"/>
          <w:color w:val="auto"/>
          <w:szCs w:val="28"/>
        </w:rPr>
        <w:t>"</w:t>
      </w:r>
      <w:r w:rsidR="00240061" w:rsidRPr="00FF75B6">
        <w:rPr>
          <w:color w:val="auto"/>
          <w:szCs w:val="28"/>
        </w:rPr>
        <w:t>STOP</w:t>
      </w:r>
      <w:r w:rsidR="00412944" w:rsidRPr="00FF75B6">
        <w:rPr>
          <w:rFonts w:cs="Times New Roman"/>
          <w:color w:val="auto"/>
          <w:szCs w:val="28"/>
        </w:rPr>
        <w:t>"</w:t>
      </w:r>
      <w:r w:rsidRPr="00FF75B6">
        <w:rPr>
          <w:color w:val="auto"/>
          <w:szCs w:val="28"/>
        </w:rPr>
        <w:t xml:space="preserve">, pārtraukt darbības izpildi un informēt par to nodarbības vai pasākuma </w:t>
      </w:r>
      <w:r w:rsidRPr="00FF75B6">
        <w:rPr>
          <w:color w:val="auto"/>
          <w:szCs w:val="28"/>
        </w:rPr>
        <w:lastRenderedPageBreak/>
        <w:t xml:space="preserve">vadītāju. </w:t>
      </w:r>
      <w:r w:rsidRPr="00FF75B6">
        <w:rPr>
          <w:color w:val="auto"/>
        </w:rPr>
        <w:t>Nodarbību vai pasākumu atļauts turpināt</w:t>
      </w:r>
      <w:r w:rsidR="00412944" w:rsidRPr="00FF75B6">
        <w:rPr>
          <w:color w:val="auto"/>
        </w:rPr>
        <w:t>,</w:t>
      </w:r>
      <w:r w:rsidRPr="00FF75B6">
        <w:rPr>
          <w:color w:val="auto"/>
        </w:rPr>
        <w:t xml:space="preserve"> tikai saņemot nodarbības vai pasākuma vadītāja atļauju.</w:t>
      </w:r>
    </w:p>
    <w:p w14:paraId="53068CE7" w14:textId="77777777" w:rsidR="007225B5" w:rsidRPr="00FF75B6" w:rsidRDefault="007225B5" w:rsidP="007225B5">
      <w:pPr>
        <w:tabs>
          <w:tab w:val="left" w:pos="993"/>
        </w:tabs>
        <w:rPr>
          <w:color w:val="auto"/>
          <w:szCs w:val="28"/>
        </w:rPr>
      </w:pPr>
    </w:p>
    <w:p w14:paraId="53068CE8" w14:textId="77777777" w:rsidR="007225B5" w:rsidRPr="00FF75B6" w:rsidRDefault="006D0CB3" w:rsidP="007225B5">
      <w:pPr>
        <w:tabs>
          <w:tab w:val="left" w:pos="993"/>
        </w:tabs>
        <w:rPr>
          <w:color w:val="auto"/>
          <w:szCs w:val="28"/>
        </w:rPr>
      </w:pPr>
      <w:r>
        <w:rPr>
          <w:color w:val="auto"/>
          <w:szCs w:val="28"/>
        </w:rPr>
        <w:t>39</w:t>
      </w:r>
      <w:r w:rsidR="007225B5" w:rsidRPr="00FF75B6">
        <w:rPr>
          <w:color w:val="auto"/>
          <w:szCs w:val="28"/>
        </w:rPr>
        <w:t>. Nodarbībā vai pasākumā ir aizliegts piedalīties dalībniek</w:t>
      </w:r>
      <w:r w:rsidR="008B68F0" w:rsidRPr="00FF75B6">
        <w:rPr>
          <w:color w:val="auto"/>
          <w:szCs w:val="28"/>
        </w:rPr>
        <w:t>a</w:t>
      </w:r>
      <w:r w:rsidR="007225B5" w:rsidRPr="00FF75B6">
        <w:rPr>
          <w:color w:val="auto"/>
          <w:szCs w:val="28"/>
        </w:rPr>
        <w:t>m, kurš ir alkoholisko dzērienu, narkotisko, psihotropo vai citu apreibinošo vielu iespaidā vai kam ir</w:t>
      </w:r>
      <w:r w:rsidR="00955A1B" w:rsidRPr="00FF75B6">
        <w:rPr>
          <w:color w:val="auto"/>
          <w:szCs w:val="28"/>
        </w:rPr>
        <w:t xml:space="preserve"> sūdzības par sliktu pašsajūtu.</w:t>
      </w:r>
    </w:p>
    <w:p w14:paraId="53068CE9" w14:textId="77777777" w:rsidR="00955A1B" w:rsidRPr="00FF75B6" w:rsidRDefault="00955A1B" w:rsidP="007225B5">
      <w:pPr>
        <w:tabs>
          <w:tab w:val="left" w:pos="993"/>
        </w:tabs>
        <w:rPr>
          <w:color w:val="auto"/>
          <w:szCs w:val="28"/>
        </w:rPr>
      </w:pPr>
    </w:p>
    <w:p w14:paraId="53068CEA" w14:textId="77777777" w:rsidR="00955A1B" w:rsidRPr="00FF75B6" w:rsidRDefault="006D0CB3" w:rsidP="00955A1B">
      <w:pPr>
        <w:rPr>
          <w:color w:val="auto"/>
          <w:szCs w:val="28"/>
        </w:rPr>
      </w:pPr>
      <w:r>
        <w:rPr>
          <w:color w:val="auto"/>
          <w:szCs w:val="28"/>
        </w:rPr>
        <w:t>40</w:t>
      </w:r>
      <w:r w:rsidR="00955A1B" w:rsidRPr="00FF75B6">
        <w:rPr>
          <w:color w:val="auto"/>
          <w:szCs w:val="28"/>
        </w:rPr>
        <w:t>. Nodarbības vai pasākuma vietā tiek nodrošināts šāds medicīniskais atbalsts un aprīkojums:</w:t>
      </w:r>
    </w:p>
    <w:p w14:paraId="53068CEB" w14:textId="77777777" w:rsidR="00955A1B" w:rsidRPr="00FF75B6" w:rsidRDefault="006D0CB3" w:rsidP="00955A1B">
      <w:pPr>
        <w:rPr>
          <w:color w:val="auto"/>
          <w:szCs w:val="28"/>
        </w:rPr>
      </w:pPr>
      <w:r>
        <w:rPr>
          <w:color w:val="auto"/>
          <w:szCs w:val="28"/>
        </w:rPr>
        <w:t>40</w:t>
      </w:r>
      <w:r w:rsidR="00994422" w:rsidRPr="00FF75B6">
        <w:rPr>
          <w:color w:val="auto"/>
          <w:szCs w:val="28"/>
        </w:rPr>
        <w:t>.1.</w:t>
      </w:r>
      <w:r w:rsidR="00955A1B" w:rsidRPr="00FF75B6">
        <w:rPr>
          <w:color w:val="auto"/>
          <w:szCs w:val="28"/>
        </w:rPr>
        <w:t xml:space="preserve">pirmās palīdzības aptieciņa </w:t>
      </w:r>
      <w:r w:rsidR="00AD0028" w:rsidRPr="00FF75B6">
        <w:rPr>
          <w:color w:val="auto"/>
          <w:szCs w:val="28"/>
        </w:rPr>
        <w:t xml:space="preserve">ar </w:t>
      </w:r>
      <w:r w:rsidR="00955A1B" w:rsidRPr="00FF75B6">
        <w:rPr>
          <w:color w:val="auto"/>
          <w:szCs w:val="28"/>
        </w:rPr>
        <w:t>medicīnisko materiālu minimum</w:t>
      </w:r>
      <w:r w:rsidR="00AD0028" w:rsidRPr="00FF75B6">
        <w:rPr>
          <w:color w:val="auto"/>
          <w:szCs w:val="28"/>
        </w:rPr>
        <w:t>u</w:t>
      </w:r>
      <w:r w:rsidR="00955A1B" w:rsidRPr="00FF75B6">
        <w:rPr>
          <w:color w:val="auto"/>
          <w:szCs w:val="28"/>
        </w:rPr>
        <w:t>;</w:t>
      </w:r>
    </w:p>
    <w:p w14:paraId="53068CEC" w14:textId="77777777" w:rsidR="00955A1B" w:rsidRPr="00FF75B6" w:rsidRDefault="006D0CB3" w:rsidP="00955A1B">
      <w:pPr>
        <w:rPr>
          <w:color w:val="auto"/>
          <w:szCs w:val="28"/>
        </w:rPr>
      </w:pPr>
      <w:r>
        <w:rPr>
          <w:color w:val="auto"/>
          <w:szCs w:val="28"/>
        </w:rPr>
        <w:t>40</w:t>
      </w:r>
      <w:r w:rsidR="00955A1B" w:rsidRPr="00FF75B6">
        <w:rPr>
          <w:color w:val="auto"/>
          <w:szCs w:val="28"/>
        </w:rPr>
        <w:t>.2.persona ar pirmās palīdzības pamatzināšanām</w:t>
      </w:r>
      <w:r w:rsidR="00FF75B6">
        <w:rPr>
          <w:color w:val="auto"/>
          <w:szCs w:val="28"/>
        </w:rPr>
        <w:t>.</w:t>
      </w:r>
    </w:p>
    <w:p w14:paraId="53068CED" w14:textId="77777777" w:rsidR="007E3EF4" w:rsidRPr="00FF75B6" w:rsidRDefault="007E3EF4" w:rsidP="00955A1B">
      <w:pPr>
        <w:rPr>
          <w:color w:val="auto"/>
          <w:szCs w:val="28"/>
        </w:rPr>
      </w:pPr>
    </w:p>
    <w:p w14:paraId="53068CEE" w14:textId="77777777" w:rsidR="00955A1B" w:rsidRPr="00FF75B6" w:rsidRDefault="006D0CB3" w:rsidP="00955A1B">
      <w:pPr>
        <w:rPr>
          <w:color w:val="auto"/>
          <w:szCs w:val="28"/>
        </w:rPr>
      </w:pPr>
      <w:r>
        <w:rPr>
          <w:color w:val="auto"/>
          <w:szCs w:val="28"/>
        </w:rPr>
        <w:t>41</w:t>
      </w:r>
      <w:r w:rsidR="00955A1B" w:rsidRPr="00FF75B6">
        <w:rPr>
          <w:color w:val="auto"/>
          <w:szCs w:val="28"/>
        </w:rPr>
        <w:t xml:space="preserve">. Nodarbības vai pasākuma vadītājam un vēl vismaz vienai personai ir mobilais tālrunis un tās nepieciešamības gadījumā </w:t>
      </w:r>
      <w:r w:rsidR="00B92B2C" w:rsidRPr="00FF75B6">
        <w:rPr>
          <w:color w:val="auto"/>
          <w:szCs w:val="28"/>
        </w:rPr>
        <w:t>izsauc</w:t>
      </w:r>
      <w:r w:rsidR="00955A1B" w:rsidRPr="00FF75B6">
        <w:rPr>
          <w:color w:val="auto"/>
          <w:szCs w:val="28"/>
        </w:rPr>
        <w:t xml:space="preserve"> </w:t>
      </w:r>
      <w:r w:rsidR="00573EFD">
        <w:rPr>
          <w:color w:val="auto"/>
          <w:szCs w:val="28"/>
        </w:rPr>
        <w:t>neatliekamo medicīnisko palīdzību</w:t>
      </w:r>
      <w:r w:rsidR="00955A1B" w:rsidRPr="00FF75B6">
        <w:rPr>
          <w:color w:val="auto"/>
          <w:szCs w:val="28"/>
        </w:rPr>
        <w:t>.</w:t>
      </w:r>
    </w:p>
    <w:p w14:paraId="53068CEF" w14:textId="77777777" w:rsidR="00955A1B" w:rsidRPr="00FF75B6" w:rsidRDefault="00955A1B" w:rsidP="00955A1B">
      <w:pPr>
        <w:rPr>
          <w:color w:val="auto"/>
          <w:szCs w:val="28"/>
        </w:rPr>
      </w:pPr>
    </w:p>
    <w:p w14:paraId="53068CF0" w14:textId="77777777" w:rsidR="00955A1B" w:rsidRPr="00FF75B6" w:rsidRDefault="00DC70DA" w:rsidP="00955A1B">
      <w:pPr>
        <w:rPr>
          <w:color w:val="auto"/>
          <w:szCs w:val="28"/>
        </w:rPr>
      </w:pPr>
      <w:r w:rsidRPr="00FF75B6">
        <w:rPr>
          <w:color w:val="auto"/>
          <w:szCs w:val="28"/>
        </w:rPr>
        <w:t>4</w:t>
      </w:r>
      <w:r w:rsidR="006D0CB3">
        <w:rPr>
          <w:color w:val="auto"/>
          <w:szCs w:val="28"/>
        </w:rPr>
        <w:t>2</w:t>
      </w:r>
      <w:r w:rsidR="00955A1B" w:rsidRPr="00FF75B6">
        <w:rPr>
          <w:color w:val="auto"/>
          <w:szCs w:val="28"/>
        </w:rPr>
        <w:t xml:space="preserve">. Traumu, saindēšanās, apdegumu un līdzīgos gadījumos tuvāk esošais nodarbības vai pasākuma vadības personāls sniedz pirmo palīdzību cietušajam un izsauc neatliekamo medicīnisko palīdzību. Izglītojamais precīzi izpilda visus </w:t>
      </w:r>
      <w:r w:rsidR="00BA7572" w:rsidRPr="00FF75B6">
        <w:rPr>
          <w:color w:val="auto"/>
          <w:szCs w:val="28"/>
        </w:rPr>
        <w:t>nodarbības vai pasākuma vadītāja</w:t>
      </w:r>
      <w:r w:rsidR="00955A1B" w:rsidRPr="00FF75B6">
        <w:rPr>
          <w:color w:val="auto"/>
          <w:szCs w:val="28"/>
        </w:rPr>
        <w:t xml:space="preserve"> norādījumus, bet, ja viņš ir apmācīts sniegt pirmo palīdzību un negadījuma vietā neatrodas nodarbības vai pasākuma vadības personāls, sniedz pirmo palīdzību cietušajam.</w:t>
      </w:r>
    </w:p>
    <w:p w14:paraId="53068CF1" w14:textId="77777777" w:rsidR="00955A1B" w:rsidRPr="00573EFD" w:rsidRDefault="00955A1B" w:rsidP="00955A1B">
      <w:pPr>
        <w:ind w:firstLine="0"/>
        <w:rPr>
          <w:color w:val="auto"/>
          <w:szCs w:val="28"/>
        </w:rPr>
      </w:pPr>
    </w:p>
    <w:p w14:paraId="53068CF2" w14:textId="77777777" w:rsidR="00955A1B" w:rsidRPr="00573EFD" w:rsidRDefault="00573EFD" w:rsidP="00955A1B">
      <w:pPr>
        <w:rPr>
          <w:color w:val="auto"/>
          <w:spacing w:val="-2"/>
          <w:szCs w:val="28"/>
        </w:rPr>
      </w:pPr>
      <w:bookmarkStart w:id="5" w:name="Pirma_palidziba"/>
      <w:r w:rsidRPr="00573EFD">
        <w:rPr>
          <w:color w:val="auto"/>
          <w:spacing w:val="-2"/>
          <w:szCs w:val="28"/>
        </w:rPr>
        <w:t>4</w:t>
      </w:r>
      <w:r w:rsidR="006D0CB3">
        <w:rPr>
          <w:color w:val="auto"/>
          <w:spacing w:val="-2"/>
          <w:szCs w:val="28"/>
        </w:rPr>
        <w:t>3</w:t>
      </w:r>
      <w:r w:rsidR="00955A1B" w:rsidRPr="00573EFD">
        <w:rPr>
          <w:color w:val="auto"/>
          <w:spacing w:val="-2"/>
          <w:szCs w:val="28"/>
        </w:rPr>
        <w:t>. Ja nodarbības vai pasākuma laikā tā dalībnieks gūst traumu, nodarbības vai pasākuma vadītājs</w:t>
      </w:r>
      <w:r w:rsidR="00994422" w:rsidRPr="00573EFD">
        <w:rPr>
          <w:color w:val="auto"/>
          <w:spacing w:val="-2"/>
          <w:szCs w:val="28"/>
        </w:rPr>
        <w:t xml:space="preserve"> secīgi veic šādas darbības</w:t>
      </w:r>
      <w:r w:rsidR="00955A1B" w:rsidRPr="00573EFD">
        <w:rPr>
          <w:color w:val="auto"/>
          <w:spacing w:val="-2"/>
          <w:szCs w:val="28"/>
        </w:rPr>
        <w:t>:</w:t>
      </w:r>
    </w:p>
    <w:p w14:paraId="53068CF3" w14:textId="77777777" w:rsidR="00955A1B" w:rsidRPr="00573EFD" w:rsidRDefault="006D0CB3" w:rsidP="00955A1B">
      <w:pPr>
        <w:rPr>
          <w:color w:val="auto"/>
        </w:rPr>
      </w:pPr>
      <w:r>
        <w:rPr>
          <w:color w:val="auto"/>
          <w:spacing w:val="-2"/>
          <w:szCs w:val="28"/>
        </w:rPr>
        <w:t>43</w:t>
      </w:r>
      <w:r w:rsidR="00955A1B" w:rsidRPr="00573EFD">
        <w:rPr>
          <w:color w:val="auto"/>
        </w:rPr>
        <w:t>.1. nodarbību vai pasākumu nekavējoties pārtrauc;</w:t>
      </w:r>
    </w:p>
    <w:p w14:paraId="53068CF4" w14:textId="77777777" w:rsidR="00955A1B" w:rsidRPr="00573EFD" w:rsidRDefault="006D0CB3" w:rsidP="00955A1B">
      <w:pPr>
        <w:rPr>
          <w:color w:val="auto"/>
          <w:spacing w:val="-2"/>
          <w:szCs w:val="28"/>
        </w:rPr>
      </w:pPr>
      <w:r>
        <w:rPr>
          <w:color w:val="auto"/>
          <w:spacing w:val="-2"/>
          <w:szCs w:val="28"/>
        </w:rPr>
        <w:t>43</w:t>
      </w:r>
      <w:r w:rsidR="00955A1B" w:rsidRPr="00573EFD">
        <w:rPr>
          <w:color w:val="auto"/>
          <w:spacing w:val="-2"/>
          <w:szCs w:val="28"/>
        </w:rPr>
        <w:t>.2. veic darbības, lai novērstu turpmāku apdraudējumu;</w:t>
      </w:r>
    </w:p>
    <w:p w14:paraId="53068CF5" w14:textId="77777777" w:rsidR="00955A1B" w:rsidRPr="00573EFD" w:rsidRDefault="006D0CB3" w:rsidP="00955A1B">
      <w:pPr>
        <w:rPr>
          <w:color w:val="auto"/>
          <w:spacing w:val="-2"/>
          <w:szCs w:val="28"/>
        </w:rPr>
      </w:pPr>
      <w:r>
        <w:rPr>
          <w:color w:val="auto"/>
          <w:spacing w:val="-2"/>
          <w:szCs w:val="28"/>
        </w:rPr>
        <w:t>43</w:t>
      </w:r>
      <w:r w:rsidR="00955A1B" w:rsidRPr="00573EFD">
        <w:rPr>
          <w:color w:val="auto"/>
          <w:spacing w:val="-2"/>
          <w:szCs w:val="28"/>
        </w:rPr>
        <w:t>.3. organizē vai sniedz pirmo palīdzību cietušajam;</w:t>
      </w:r>
    </w:p>
    <w:p w14:paraId="53068CF6" w14:textId="77777777" w:rsidR="00955A1B" w:rsidRPr="00573EFD" w:rsidRDefault="006D0CB3" w:rsidP="00955A1B">
      <w:pPr>
        <w:rPr>
          <w:color w:val="auto"/>
          <w:spacing w:val="-2"/>
          <w:szCs w:val="28"/>
        </w:rPr>
      </w:pPr>
      <w:r>
        <w:rPr>
          <w:color w:val="auto"/>
          <w:spacing w:val="-2"/>
          <w:szCs w:val="28"/>
        </w:rPr>
        <w:t>43</w:t>
      </w:r>
      <w:r w:rsidR="00955A1B" w:rsidRPr="00573EFD">
        <w:rPr>
          <w:color w:val="auto"/>
          <w:spacing w:val="-2"/>
          <w:szCs w:val="28"/>
        </w:rPr>
        <w:t>.4. ja n</w:t>
      </w:r>
      <w:r w:rsidR="00573EFD" w:rsidRPr="00573EFD">
        <w:rPr>
          <w:color w:val="auto"/>
          <w:spacing w:val="-2"/>
          <w:szCs w:val="28"/>
        </w:rPr>
        <w:t>epieciešams, izsauc neatliekamo medicīnisko palīdzību</w:t>
      </w:r>
      <w:r w:rsidR="00955A1B" w:rsidRPr="00573EFD">
        <w:rPr>
          <w:color w:val="auto"/>
          <w:spacing w:val="-2"/>
          <w:szCs w:val="28"/>
        </w:rPr>
        <w:t>;</w:t>
      </w:r>
    </w:p>
    <w:p w14:paraId="53068CF7" w14:textId="77777777" w:rsidR="00955A1B" w:rsidRPr="00573EFD" w:rsidRDefault="006D0CB3" w:rsidP="00955A1B">
      <w:pPr>
        <w:rPr>
          <w:color w:val="auto"/>
          <w:spacing w:val="-2"/>
          <w:szCs w:val="28"/>
        </w:rPr>
      </w:pPr>
      <w:r>
        <w:rPr>
          <w:color w:val="auto"/>
          <w:spacing w:val="-2"/>
          <w:szCs w:val="28"/>
        </w:rPr>
        <w:t>43</w:t>
      </w:r>
      <w:r w:rsidR="00955A1B" w:rsidRPr="00573EFD">
        <w:rPr>
          <w:color w:val="auto"/>
          <w:spacing w:val="-2"/>
          <w:szCs w:val="28"/>
        </w:rPr>
        <w:t>.5. ja nepieciešams, organizē cietušā transportēšanu uz ārstniecības iestādi un norīko personu, kas pavada cietušo;</w:t>
      </w:r>
    </w:p>
    <w:p w14:paraId="53068CF8" w14:textId="77777777" w:rsidR="00955A1B" w:rsidRPr="00573EFD" w:rsidRDefault="00B92B2C" w:rsidP="00955A1B">
      <w:pPr>
        <w:rPr>
          <w:color w:val="auto"/>
          <w:spacing w:val="-2"/>
          <w:szCs w:val="28"/>
        </w:rPr>
      </w:pPr>
      <w:r w:rsidRPr="00573EFD">
        <w:rPr>
          <w:color w:val="auto"/>
          <w:spacing w:val="-2"/>
          <w:szCs w:val="28"/>
        </w:rPr>
        <w:t>4</w:t>
      </w:r>
      <w:r w:rsidR="006D0CB3">
        <w:rPr>
          <w:color w:val="auto"/>
          <w:spacing w:val="-2"/>
          <w:szCs w:val="28"/>
        </w:rPr>
        <w:t>3</w:t>
      </w:r>
      <w:r w:rsidR="00955A1B" w:rsidRPr="00573EFD">
        <w:rPr>
          <w:color w:val="auto"/>
          <w:spacing w:val="-2"/>
          <w:szCs w:val="28"/>
        </w:rPr>
        <w:t>.6. nekavējoties informē par notikušo tiešo vadītāju un citas personas saskaņā Jaunsardzes centra darba kārtības noteikumos noteikto kārtību;</w:t>
      </w:r>
    </w:p>
    <w:p w14:paraId="53068CF9" w14:textId="77777777" w:rsidR="004E5581" w:rsidRPr="00573EFD" w:rsidRDefault="006D0CB3" w:rsidP="00955A1B">
      <w:pPr>
        <w:rPr>
          <w:color w:val="auto"/>
          <w:spacing w:val="-2"/>
          <w:szCs w:val="28"/>
        </w:rPr>
      </w:pPr>
      <w:r>
        <w:rPr>
          <w:color w:val="auto"/>
          <w:spacing w:val="-2"/>
          <w:szCs w:val="28"/>
        </w:rPr>
        <w:t>43</w:t>
      </w:r>
      <w:r w:rsidR="00955A1B" w:rsidRPr="00573EFD">
        <w:rPr>
          <w:color w:val="auto"/>
          <w:spacing w:val="-2"/>
          <w:szCs w:val="28"/>
        </w:rPr>
        <w:t>.7. ja nepieciešams, norobežo teritoriju un nodrošina, ka notikuma vieta pēc iespējas tiek saglabāta tādā stāvoklī, kādā tā bijusi traumas gūšanas brīdī</w:t>
      </w:r>
      <w:r w:rsidR="00FA5B38" w:rsidRPr="00573EFD">
        <w:rPr>
          <w:color w:val="auto"/>
          <w:spacing w:val="-2"/>
          <w:szCs w:val="28"/>
        </w:rPr>
        <w:t>.</w:t>
      </w:r>
    </w:p>
    <w:p w14:paraId="53068CFA" w14:textId="77777777" w:rsidR="00073195" w:rsidRPr="00573EFD" w:rsidRDefault="00073195" w:rsidP="00955A1B">
      <w:pPr>
        <w:rPr>
          <w:color w:val="auto"/>
          <w:spacing w:val="-2"/>
          <w:szCs w:val="28"/>
        </w:rPr>
      </w:pPr>
    </w:p>
    <w:bookmarkEnd w:id="5"/>
    <w:p w14:paraId="53068CFB" w14:textId="77777777" w:rsidR="009B0ACD" w:rsidRPr="00573EFD" w:rsidRDefault="006D0CB3" w:rsidP="004E5581">
      <w:pPr>
        <w:rPr>
          <w:color w:val="auto"/>
          <w:szCs w:val="28"/>
        </w:rPr>
      </w:pPr>
      <w:r>
        <w:rPr>
          <w:color w:val="auto"/>
          <w:szCs w:val="28"/>
        </w:rPr>
        <w:t>44</w:t>
      </w:r>
      <w:r w:rsidR="007E3EF4" w:rsidRPr="00573EFD">
        <w:rPr>
          <w:color w:val="auto"/>
          <w:szCs w:val="28"/>
        </w:rPr>
        <w:t>. </w:t>
      </w:r>
      <w:r w:rsidR="00BA42E9" w:rsidRPr="00573EFD">
        <w:rPr>
          <w:color w:val="auto"/>
          <w:szCs w:val="28"/>
        </w:rPr>
        <w:t xml:space="preserve">Nelaimes gadījuma izmeklēšanai Jaunsardzes centra direktors var izveidot komisiju. </w:t>
      </w:r>
    </w:p>
    <w:p w14:paraId="53068CFC" w14:textId="77777777" w:rsidR="007E3EF4" w:rsidRPr="00573EFD" w:rsidRDefault="007E3EF4" w:rsidP="004E5581">
      <w:pPr>
        <w:rPr>
          <w:color w:val="auto"/>
          <w:szCs w:val="28"/>
        </w:rPr>
      </w:pPr>
    </w:p>
    <w:p w14:paraId="53068CFD" w14:textId="77777777" w:rsidR="009B0ACD" w:rsidRPr="00573EFD" w:rsidRDefault="006D0CB3" w:rsidP="009B0ACD">
      <w:pPr>
        <w:rPr>
          <w:color w:val="auto"/>
        </w:rPr>
      </w:pPr>
      <w:r>
        <w:rPr>
          <w:color w:val="auto"/>
        </w:rPr>
        <w:t>45</w:t>
      </w:r>
      <w:r w:rsidR="009B0ACD" w:rsidRPr="00573EFD">
        <w:rPr>
          <w:color w:val="auto"/>
        </w:rPr>
        <w:t>. Nodarbības vai pasākuma vadītā</w:t>
      </w:r>
      <w:r w:rsidR="00573EFD">
        <w:rPr>
          <w:color w:val="auto"/>
        </w:rPr>
        <w:t>js pēc nodarbības vai pasākuma:</w:t>
      </w:r>
    </w:p>
    <w:p w14:paraId="53068CFE" w14:textId="5A1BAF9E" w:rsidR="009B0ACD" w:rsidRPr="00573EFD" w:rsidRDefault="006D0CB3" w:rsidP="009B0ACD">
      <w:pPr>
        <w:rPr>
          <w:color w:val="auto"/>
        </w:rPr>
      </w:pPr>
      <w:r>
        <w:rPr>
          <w:color w:val="auto"/>
        </w:rPr>
        <w:t>45</w:t>
      </w:r>
      <w:r w:rsidR="007828BE">
        <w:rPr>
          <w:color w:val="auto"/>
        </w:rPr>
        <w:t>.1</w:t>
      </w:r>
      <w:r w:rsidR="009B0ACD" w:rsidRPr="00573EFD">
        <w:rPr>
          <w:color w:val="auto"/>
        </w:rPr>
        <w:t>. analizē n</w:t>
      </w:r>
      <w:r w:rsidR="007828BE">
        <w:rPr>
          <w:color w:val="auto"/>
        </w:rPr>
        <w:t>odarbības vai pasākuma gaitu</w:t>
      </w:r>
      <w:r w:rsidR="009B0ACD" w:rsidRPr="00573EFD">
        <w:rPr>
          <w:color w:val="auto"/>
        </w:rPr>
        <w:t>;</w:t>
      </w:r>
    </w:p>
    <w:p w14:paraId="53068CFF" w14:textId="011070D9" w:rsidR="009B0ACD" w:rsidRPr="00573EFD" w:rsidRDefault="006D0CB3" w:rsidP="009B0ACD">
      <w:pPr>
        <w:rPr>
          <w:color w:val="auto"/>
        </w:rPr>
      </w:pPr>
      <w:r>
        <w:rPr>
          <w:color w:val="auto"/>
        </w:rPr>
        <w:t>45</w:t>
      </w:r>
      <w:r w:rsidR="00E229FF" w:rsidRPr="00573EFD">
        <w:rPr>
          <w:color w:val="auto"/>
        </w:rPr>
        <w:t>.</w:t>
      </w:r>
      <w:r w:rsidR="007828BE">
        <w:rPr>
          <w:color w:val="auto"/>
        </w:rPr>
        <w:t>2</w:t>
      </w:r>
      <w:r w:rsidR="009B0ACD" w:rsidRPr="00573EFD">
        <w:rPr>
          <w:color w:val="auto"/>
        </w:rPr>
        <w:t>. organizē nodarbības vai pasākuma vietas sakopšanu;</w:t>
      </w:r>
    </w:p>
    <w:p w14:paraId="53068D00" w14:textId="36DA2EEC" w:rsidR="009B0ACD" w:rsidRPr="00573EFD" w:rsidRDefault="006D0CB3" w:rsidP="009B0ACD">
      <w:pPr>
        <w:rPr>
          <w:color w:val="auto"/>
        </w:rPr>
      </w:pPr>
      <w:r>
        <w:rPr>
          <w:color w:val="auto"/>
        </w:rPr>
        <w:t>45</w:t>
      </w:r>
      <w:r w:rsidR="007828BE">
        <w:rPr>
          <w:color w:val="auto"/>
        </w:rPr>
        <w:t>.3</w:t>
      </w:r>
      <w:r w:rsidR="009B0ACD" w:rsidRPr="00573EFD">
        <w:rPr>
          <w:color w:val="auto"/>
        </w:rPr>
        <w:t>. organizē ieroču pārbaudi, apkopi un to sagatavošanu uzglabāšanai;</w:t>
      </w:r>
    </w:p>
    <w:p w14:paraId="53068D01" w14:textId="480C33DF" w:rsidR="009B0ACD" w:rsidRPr="00573EFD" w:rsidRDefault="006D0CB3" w:rsidP="009B0ACD">
      <w:pPr>
        <w:rPr>
          <w:color w:val="auto"/>
        </w:rPr>
      </w:pPr>
      <w:r>
        <w:rPr>
          <w:color w:val="auto"/>
        </w:rPr>
        <w:t>45</w:t>
      </w:r>
      <w:r w:rsidR="007828BE">
        <w:rPr>
          <w:color w:val="auto"/>
        </w:rPr>
        <w:t>.4</w:t>
      </w:r>
      <w:r w:rsidR="009B0ACD" w:rsidRPr="00573EFD">
        <w:rPr>
          <w:color w:val="auto"/>
        </w:rPr>
        <w:t>. organizē materiāltehnisko līdzekļu pārbaudi;</w:t>
      </w:r>
    </w:p>
    <w:p w14:paraId="53068D02" w14:textId="05C46B5B" w:rsidR="009B0ACD" w:rsidRPr="00573EFD" w:rsidRDefault="006D0CB3" w:rsidP="009B0ACD">
      <w:pPr>
        <w:rPr>
          <w:color w:val="auto"/>
        </w:rPr>
      </w:pPr>
      <w:r>
        <w:rPr>
          <w:color w:val="auto"/>
        </w:rPr>
        <w:lastRenderedPageBreak/>
        <w:t>45</w:t>
      </w:r>
      <w:r w:rsidR="007828BE">
        <w:rPr>
          <w:color w:val="auto"/>
        </w:rPr>
        <w:t>.5</w:t>
      </w:r>
      <w:r w:rsidR="009B0ACD" w:rsidRPr="00573EFD">
        <w:rPr>
          <w:color w:val="auto"/>
        </w:rPr>
        <w:t xml:space="preserve">. pieprasa ziņojumu no nodarbības vai pasākuma dalībniekiem, ka pie viņiem neatrodas nekāda veida munīcija, imitācijas līdzekļi vai to sastāvdaļas; </w:t>
      </w:r>
    </w:p>
    <w:p w14:paraId="53068D03" w14:textId="49707CC6" w:rsidR="009B0ACD" w:rsidRPr="00573EFD" w:rsidRDefault="006D0CB3" w:rsidP="009B0ACD">
      <w:pPr>
        <w:rPr>
          <w:rFonts w:eastAsia="Times New Roman"/>
          <w:color w:val="auto"/>
          <w:lang w:eastAsia="zh-TW"/>
        </w:rPr>
      </w:pPr>
      <w:r>
        <w:rPr>
          <w:rFonts w:eastAsia="Times New Roman"/>
          <w:color w:val="auto"/>
        </w:rPr>
        <w:t>45</w:t>
      </w:r>
      <w:r w:rsidR="00E229FF" w:rsidRPr="00573EFD">
        <w:rPr>
          <w:rFonts w:eastAsia="Times New Roman"/>
          <w:color w:val="auto"/>
        </w:rPr>
        <w:t>.</w:t>
      </w:r>
      <w:r w:rsidR="007828BE">
        <w:rPr>
          <w:rFonts w:eastAsia="Times New Roman"/>
          <w:color w:val="auto"/>
        </w:rPr>
        <w:t>6</w:t>
      </w:r>
      <w:r w:rsidR="009B0ACD" w:rsidRPr="00573EFD">
        <w:rPr>
          <w:rFonts w:eastAsia="Times New Roman"/>
          <w:color w:val="auto"/>
        </w:rPr>
        <w:t>. </w:t>
      </w:r>
      <w:r w:rsidR="009B0ACD" w:rsidRPr="00573EFD">
        <w:rPr>
          <w:rFonts w:eastAsia="Times New Roman"/>
          <w:color w:val="auto"/>
          <w:lang w:eastAsia="zh-TW"/>
        </w:rPr>
        <w:t>pārliecinās, ka, nodarbībai beidzoties, nodarbības vai pasākuma vietu sakārto.</w:t>
      </w:r>
    </w:p>
    <w:p w14:paraId="53068D04" w14:textId="77777777" w:rsidR="009B0ACD" w:rsidRPr="00573EFD" w:rsidRDefault="009B0ACD" w:rsidP="004E5581">
      <w:pPr>
        <w:rPr>
          <w:color w:val="auto"/>
          <w:szCs w:val="28"/>
        </w:rPr>
      </w:pPr>
    </w:p>
    <w:p w14:paraId="53068D05" w14:textId="77777777" w:rsidR="004F2102" w:rsidRPr="00573EFD" w:rsidRDefault="004F2102" w:rsidP="00955A1B">
      <w:pPr>
        <w:pStyle w:val="Heading3"/>
        <w:rPr>
          <w:color w:val="auto"/>
        </w:rPr>
      </w:pPr>
      <w:r w:rsidRPr="00573EFD">
        <w:rPr>
          <w:color w:val="auto"/>
        </w:rPr>
        <w:t xml:space="preserve">4.2. Prasības paaugstinātas un augstas bīstamības nodarbību </w:t>
      </w:r>
      <w:r w:rsidR="007E3EF4" w:rsidRPr="00573EFD">
        <w:rPr>
          <w:color w:val="auto"/>
        </w:rPr>
        <w:t>vadībai</w:t>
      </w:r>
      <w:r w:rsidRPr="00573EFD">
        <w:rPr>
          <w:color w:val="auto"/>
        </w:rPr>
        <w:t xml:space="preserve"> un kontrolei </w:t>
      </w:r>
    </w:p>
    <w:p w14:paraId="53068D06" w14:textId="77777777" w:rsidR="007225B5" w:rsidRPr="00573EFD" w:rsidRDefault="007225B5" w:rsidP="00955A1B">
      <w:pPr>
        <w:pStyle w:val="Heading4"/>
        <w:rPr>
          <w:color w:val="auto"/>
        </w:rPr>
      </w:pPr>
      <w:r w:rsidRPr="00573EFD">
        <w:rPr>
          <w:color w:val="auto"/>
        </w:rPr>
        <w:t>4.2.1 Vispārējās pras</w:t>
      </w:r>
      <w:r w:rsidR="00955A1B" w:rsidRPr="00573EFD">
        <w:rPr>
          <w:color w:val="auto"/>
        </w:rPr>
        <w:t>ības</w:t>
      </w:r>
    </w:p>
    <w:p w14:paraId="53068D07" w14:textId="77777777" w:rsidR="00DF0B3B" w:rsidRPr="00573EFD" w:rsidRDefault="006D0CB3" w:rsidP="004E5581">
      <w:pPr>
        <w:rPr>
          <w:rFonts w:cs="Times New Roman"/>
          <w:color w:val="auto"/>
        </w:rPr>
      </w:pPr>
      <w:r>
        <w:rPr>
          <w:color w:val="auto"/>
          <w:szCs w:val="28"/>
        </w:rPr>
        <w:t>46</w:t>
      </w:r>
      <w:r w:rsidR="00DF0B3B" w:rsidRPr="00573EFD">
        <w:rPr>
          <w:color w:val="auto"/>
          <w:szCs w:val="28"/>
        </w:rPr>
        <w:t xml:space="preserve">. Par paaugstinātas bīstamības nodarbības vai pasākuma sākumu un beigām nodarbības vai pasākuma vadītājs ziņo </w:t>
      </w:r>
      <w:r w:rsidR="003B38F2" w:rsidRPr="00573EFD">
        <w:rPr>
          <w:color w:val="auto"/>
          <w:szCs w:val="28"/>
        </w:rPr>
        <w:t>rīkojuma izdevējam</w:t>
      </w:r>
      <w:r w:rsidR="00DF0B3B" w:rsidRPr="00573EFD">
        <w:rPr>
          <w:color w:val="auto"/>
          <w:szCs w:val="28"/>
        </w:rPr>
        <w:t xml:space="preserve">, par augstas bīstamības nodarbības vai pasākuma sākumu un beigām – </w:t>
      </w:r>
      <w:r w:rsidR="003B38F2" w:rsidRPr="00573EFD">
        <w:rPr>
          <w:color w:val="auto"/>
          <w:szCs w:val="28"/>
        </w:rPr>
        <w:t xml:space="preserve">struktūrvienības </w:t>
      </w:r>
      <w:r w:rsidR="00DF0B3B" w:rsidRPr="00573EFD">
        <w:rPr>
          <w:color w:val="auto"/>
          <w:szCs w:val="28"/>
        </w:rPr>
        <w:t>vadītājam un centra direktoram, bet par šaušanas nodarbības sākumu un beigām – arī poligona vai šautuves atbildīgajai personai</w:t>
      </w:r>
      <w:r w:rsidR="001F37A6" w:rsidRPr="00573EFD">
        <w:rPr>
          <w:color w:val="auto"/>
          <w:szCs w:val="28"/>
        </w:rPr>
        <w:t>.</w:t>
      </w:r>
    </w:p>
    <w:p w14:paraId="53068D08" w14:textId="77777777" w:rsidR="00DF0B3B" w:rsidRPr="00573EFD" w:rsidRDefault="00DF0B3B" w:rsidP="00DF0B3B">
      <w:pPr>
        <w:rPr>
          <w:rFonts w:cs="Times New Roman"/>
          <w:color w:val="auto"/>
        </w:rPr>
      </w:pPr>
    </w:p>
    <w:p w14:paraId="53068D09" w14:textId="77777777" w:rsidR="00DF0B3B" w:rsidRPr="00573EFD" w:rsidRDefault="006D0CB3" w:rsidP="00DF0B3B">
      <w:pPr>
        <w:rPr>
          <w:color w:val="auto"/>
        </w:rPr>
      </w:pPr>
      <w:r>
        <w:rPr>
          <w:rFonts w:cs="Times New Roman"/>
          <w:color w:val="auto"/>
        </w:rPr>
        <w:t>47</w:t>
      </w:r>
      <w:r w:rsidR="00573EFD" w:rsidRPr="00573EFD">
        <w:rPr>
          <w:rFonts w:cs="Times New Roman"/>
          <w:color w:val="auto"/>
        </w:rPr>
        <w:t>.</w:t>
      </w:r>
      <w:r w:rsidR="004E5581" w:rsidRPr="00573EFD">
        <w:rPr>
          <w:color w:val="auto"/>
        </w:rPr>
        <w:t> </w:t>
      </w:r>
      <w:r w:rsidR="00DF0B3B" w:rsidRPr="00573EFD">
        <w:rPr>
          <w:color w:val="auto"/>
        </w:rPr>
        <w:t>Vadot paaugstinātas un augstas bīstamības nodarbību vai pasākumu, nodarbības vai pasākuma vietā ir pieejama šāda dokumentācija:</w:t>
      </w:r>
    </w:p>
    <w:p w14:paraId="53068D0A" w14:textId="77777777" w:rsidR="00DF0B3B" w:rsidRPr="00573EFD" w:rsidRDefault="006D0CB3" w:rsidP="00DF0B3B">
      <w:pPr>
        <w:rPr>
          <w:rFonts w:cs="Times New Roman"/>
          <w:color w:val="auto"/>
        </w:rPr>
      </w:pPr>
      <w:r>
        <w:rPr>
          <w:color w:val="auto"/>
        </w:rPr>
        <w:t>47</w:t>
      </w:r>
      <w:r w:rsidR="00DF0B3B" w:rsidRPr="00573EFD">
        <w:rPr>
          <w:color w:val="auto"/>
        </w:rPr>
        <w:t>.1. rīkojums par nodarbību vai pasākumu;</w:t>
      </w:r>
    </w:p>
    <w:p w14:paraId="53068D0B" w14:textId="77777777" w:rsidR="00DF0B3B" w:rsidRPr="00573EFD" w:rsidRDefault="006D0CB3" w:rsidP="00DF0B3B">
      <w:pPr>
        <w:rPr>
          <w:color w:val="auto"/>
        </w:rPr>
      </w:pPr>
      <w:r>
        <w:rPr>
          <w:color w:val="auto"/>
        </w:rPr>
        <w:t>47</w:t>
      </w:r>
      <w:r w:rsidR="00DF0B3B" w:rsidRPr="00573EFD">
        <w:rPr>
          <w:color w:val="auto"/>
        </w:rPr>
        <w:t>.2. nodarbības vai pasākuma plāns;</w:t>
      </w:r>
    </w:p>
    <w:p w14:paraId="53068D0C" w14:textId="77777777" w:rsidR="00DF0B3B" w:rsidRPr="00573EFD" w:rsidRDefault="006D0CB3" w:rsidP="00DF0B3B">
      <w:pPr>
        <w:rPr>
          <w:color w:val="auto"/>
        </w:rPr>
      </w:pPr>
      <w:r>
        <w:rPr>
          <w:color w:val="auto"/>
        </w:rPr>
        <w:t>47</w:t>
      </w:r>
      <w:r w:rsidR="00DF0B3B" w:rsidRPr="00573EFD">
        <w:rPr>
          <w:color w:val="auto"/>
        </w:rPr>
        <w:t xml:space="preserve">.3. riska </w:t>
      </w:r>
      <w:r w:rsidR="00330620" w:rsidRPr="00573EFD">
        <w:rPr>
          <w:color w:val="auto"/>
        </w:rPr>
        <w:t xml:space="preserve">līmeņa </w:t>
      </w:r>
      <w:r w:rsidR="00DF0B3B" w:rsidRPr="00573EFD">
        <w:rPr>
          <w:color w:val="auto"/>
        </w:rPr>
        <w:t>izvērtēšanas tabula;</w:t>
      </w:r>
    </w:p>
    <w:p w14:paraId="53068D0D" w14:textId="77777777" w:rsidR="00DF0B3B" w:rsidRPr="00573EFD" w:rsidRDefault="006D0CB3" w:rsidP="00DF0B3B">
      <w:pPr>
        <w:rPr>
          <w:color w:val="auto"/>
        </w:rPr>
      </w:pPr>
      <w:r>
        <w:rPr>
          <w:color w:val="auto"/>
        </w:rPr>
        <w:t>47</w:t>
      </w:r>
      <w:r w:rsidR="00DF0B3B" w:rsidRPr="00573EFD">
        <w:rPr>
          <w:color w:val="auto"/>
        </w:rPr>
        <w:t>.4. drošības instruktāžas veidlapa un drošības noteikumi;</w:t>
      </w:r>
    </w:p>
    <w:p w14:paraId="53068D0E" w14:textId="77777777" w:rsidR="00DF0B3B" w:rsidRPr="00573EFD" w:rsidRDefault="006D0CB3" w:rsidP="00DF0B3B">
      <w:pPr>
        <w:rPr>
          <w:color w:val="auto"/>
        </w:rPr>
      </w:pPr>
      <w:r>
        <w:rPr>
          <w:color w:val="auto"/>
        </w:rPr>
        <w:t>47</w:t>
      </w:r>
      <w:r w:rsidR="00DF0B3B" w:rsidRPr="00573EFD">
        <w:rPr>
          <w:color w:val="auto"/>
        </w:rPr>
        <w:t>.5. šaušanas nodarbībām ar kaujas munīcij</w:t>
      </w:r>
      <w:r w:rsidR="007E3EF4" w:rsidRPr="00573EFD">
        <w:rPr>
          <w:color w:val="auto"/>
        </w:rPr>
        <w:t>u ieroča bīstamo zonu overlejs (</w:t>
      </w:r>
      <w:r w:rsidR="00DF0B3B" w:rsidRPr="00573EFD">
        <w:rPr>
          <w:color w:val="auto"/>
        </w:rPr>
        <w:t>izņemot šaušanu šautuvēs</w:t>
      </w:r>
      <w:r w:rsidR="007E3EF4" w:rsidRPr="00573EFD">
        <w:rPr>
          <w:color w:val="auto"/>
        </w:rPr>
        <w:t>)</w:t>
      </w:r>
      <w:r w:rsidR="00DF0B3B" w:rsidRPr="00573EFD">
        <w:rPr>
          <w:color w:val="auto"/>
        </w:rPr>
        <w:t>.</w:t>
      </w:r>
    </w:p>
    <w:p w14:paraId="53068D0F" w14:textId="77777777" w:rsidR="00DF0B3B" w:rsidRPr="00573EFD" w:rsidRDefault="00DF0B3B" w:rsidP="00614E4D">
      <w:pPr>
        <w:ind w:firstLine="0"/>
        <w:rPr>
          <w:rFonts w:cs="Times New Roman"/>
          <w:color w:val="auto"/>
        </w:rPr>
      </w:pPr>
    </w:p>
    <w:p w14:paraId="53068D10" w14:textId="77777777" w:rsidR="00010DBF" w:rsidRPr="00573EFD" w:rsidRDefault="006D0CB3" w:rsidP="00235D68">
      <w:pPr>
        <w:rPr>
          <w:rFonts w:cs="Times New Roman"/>
          <w:color w:val="auto"/>
        </w:rPr>
      </w:pPr>
      <w:r>
        <w:rPr>
          <w:rFonts w:cs="Times New Roman"/>
          <w:color w:val="auto"/>
        </w:rPr>
        <w:t>48</w:t>
      </w:r>
      <w:r w:rsidR="00010DBF" w:rsidRPr="00573EFD">
        <w:rPr>
          <w:rFonts w:cs="Times New Roman"/>
          <w:color w:val="auto"/>
        </w:rPr>
        <w:t xml:space="preserve">. Lai samazinātu </w:t>
      </w:r>
      <w:r w:rsidR="00923AA3" w:rsidRPr="00573EFD">
        <w:rPr>
          <w:rFonts w:cs="Times New Roman"/>
          <w:color w:val="auto"/>
        </w:rPr>
        <w:t>riska pakāpi paaugstinātas un augstas bīstamības nodarbībās un pasākumos, tajos drīkst piedalīties tikai izglītojamie:</w:t>
      </w:r>
    </w:p>
    <w:p w14:paraId="53068D11" w14:textId="77777777" w:rsidR="00CD61B9" w:rsidRPr="00573EFD" w:rsidRDefault="006D0CB3" w:rsidP="001B5671">
      <w:pPr>
        <w:rPr>
          <w:rFonts w:cs="Times New Roman"/>
          <w:color w:val="auto"/>
        </w:rPr>
      </w:pPr>
      <w:r>
        <w:rPr>
          <w:rFonts w:cs="Times New Roman"/>
          <w:color w:val="auto"/>
        </w:rPr>
        <w:t>48</w:t>
      </w:r>
      <w:r w:rsidR="00923AA3" w:rsidRPr="00573EFD">
        <w:rPr>
          <w:rFonts w:cs="Times New Roman"/>
          <w:color w:val="auto"/>
        </w:rPr>
        <w:t>.1.</w:t>
      </w:r>
      <w:r w:rsidR="00F33EC0" w:rsidRPr="00573EFD">
        <w:rPr>
          <w:rFonts w:cs="Times New Roman"/>
          <w:color w:val="auto"/>
        </w:rPr>
        <w:t xml:space="preserve"> kuru teorētiskās </w:t>
      </w:r>
      <w:r w:rsidR="00B62292" w:rsidRPr="00573EFD">
        <w:rPr>
          <w:rFonts w:cs="Times New Roman"/>
          <w:color w:val="auto"/>
        </w:rPr>
        <w:t xml:space="preserve">zināšanas </w:t>
      </w:r>
      <w:r w:rsidR="00F33EC0" w:rsidRPr="00573EFD">
        <w:rPr>
          <w:rFonts w:cs="Times New Roman"/>
          <w:color w:val="auto"/>
        </w:rPr>
        <w:t xml:space="preserve">konkrētajā jomā ir novērtētas pozitīvi. Zināšanu pārbaudi veic ne agrāk kā divus mēnešus pirms paaugstinātas vai augstas bīstamības nodarbības vai pasākuma un pārbaudes rezultātus ieraksta </w:t>
      </w:r>
      <w:r w:rsidR="00DF0B3B" w:rsidRPr="00573EFD">
        <w:rPr>
          <w:color w:val="auto"/>
        </w:rPr>
        <w:t xml:space="preserve"> nodarbību žurnālā</w:t>
      </w:r>
      <w:r w:rsidR="00F33EC0" w:rsidRPr="00573EFD">
        <w:rPr>
          <w:rFonts w:cs="Times New Roman"/>
          <w:color w:val="auto"/>
        </w:rPr>
        <w:t>;</w:t>
      </w:r>
    </w:p>
    <w:p w14:paraId="53068D12" w14:textId="77777777" w:rsidR="00F33EC0" w:rsidRPr="00573EFD" w:rsidRDefault="006D0CB3" w:rsidP="00235D68">
      <w:pPr>
        <w:rPr>
          <w:rFonts w:cs="Times New Roman"/>
          <w:color w:val="auto"/>
        </w:rPr>
      </w:pPr>
      <w:r>
        <w:rPr>
          <w:rFonts w:cs="Times New Roman"/>
          <w:color w:val="auto"/>
        </w:rPr>
        <w:t>48</w:t>
      </w:r>
      <w:r w:rsidR="00CD61B9" w:rsidRPr="00573EFD">
        <w:rPr>
          <w:rFonts w:cs="Times New Roman"/>
          <w:color w:val="auto"/>
        </w:rPr>
        <w:t>.</w:t>
      </w:r>
      <w:r w:rsidR="001B5671" w:rsidRPr="00573EFD">
        <w:rPr>
          <w:rFonts w:cs="Times New Roman"/>
          <w:color w:val="auto"/>
        </w:rPr>
        <w:t>2</w:t>
      </w:r>
      <w:r w:rsidR="00CD61B9" w:rsidRPr="00573EFD">
        <w:rPr>
          <w:rFonts w:cs="Times New Roman"/>
          <w:color w:val="auto"/>
        </w:rPr>
        <w:t>.</w:t>
      </w:r>
      <w:r w:rsidR="00F33EC0" w:rsidRPr="00573EFD">
        <w:rPr>
          <w:rFonts w:cs="Times New Roman"/>
          <w:color w:val="auto"/>
        </w:rPr>
        <w:t xml:space="preserve"> kuru praktiskās iemaņas ir pārbaudītas. </w:t>
      </w:r>
      <w:r w:rsidR="00CD61B9" w:rsidRPr="00573EFD">
        <w:rPr>
          <w:rFonts w:cs="Times New Roman"/>
          <w:color w:val="auto"/>
        </w:rPr>
        <w:t>Praktisko iemaņu pārbaudi veic ne agrāk kā divus mēnešus pirms paaugstinātas vai augstas bīst</w:t>
      </w:r>
      <w:r w:rsidR="007E3EF4" w:rsidRPr="00573EFD">
        <w:rPr>
          <w:rFonts w:cs="Times New Roman"/>
          <w:color w:val="auto"/>
        </w:rPr>
        <w:t>amības nodarbības vai pasākuma,</w:t>
      </w:r>
      <w:r w:rsidR="00CD61B9" w:rsidRPr="00573EFD">
        <w:rPr>
          <w:rFonts w:cs="Times New Roman"/>
          <w:color w:val="auto"/>
        </w:rPr>
        <w:t xml:space="preserve"> un pārbaudes </w:t>
      </w:r>
      <w:r w:rsidR="00573EFD">
        <w:rPr>
          <w:rFonts w:cs="Times New Roman"/>
          <w:color w:val="auto"/>
        </w:rPr>
        <w:t>rezultātus ieraksta</w:t>
      </w:r>
      <w:r w:rsidR="00DF0B3B" w:rsidRPr="00573EFD">
        <w:rPr>
          <w:color w:val="auto"/>
        </w:rPr>
        <w:t xml:space="preserve"> nodarbību žurnālā</w:t>
      </w:r>
      <w:r w:rsidR="00DF0B3B" w:rsidRPr="00573EFD">
        <w:rPr>
          <w:rFonts w:cs="Times New Roman"/>
          <w:color w:val="auto"/>
        </w:rPr>
        <w:t>;</w:t>
      </w:r>
      <w:r w:rsidR="00F33EC0" w:rsidRPr="00573EFD">
        <w:rPr>
          <w:rFonts w:cs="Times New Roman"/>
          <w:color w:val="auto"/>
        </w:rPr>
        <w:t xml:space="preserve"> </w:t>
      </w:r>
    </w:p>
    <w:p w14:paraId="53068D13" w14:textId="77777777" w:rsidR="00923AA3" w:rsidRPr="00573EFD" w:rsidRDefault="006D0CB3" w:rsidP="00235D68">
      <w:pPr>
        <w:rPr>
          <w:rFonts w:cs="Times New Roman"/>
          <w:color w:val="auto"/>
        </w:rPr>
      </w:pPr>
      <w:r>
        <w:rPr>
          <w:rFonts w:cs="Times New Roman"/>
          <w:color w:val="auto"/>
        </w:rPr>
        <w:t>48</w:t>
      </w:r>
      <w:r w:rsidR="003D2C37" w:rsidRPr="00573EFD">
        <w:rPr>
          <w:rFonts w:cs="Times New Roman"/>
          <w:color w:val="auto"/>
        </w:rPr>
        <w:t>.</w:t>
      </w:r>
      <w:r w:rsidR="001B5671" w:rsidRPr="00573EFD">
        <w:rPr>
          <w:rFonts w:cs="Times New Roman"/>
          <w:color w:val="auto"/>
        </w:rPr>
        <w:t>3</w:t>
      </w:r>
      <w:r w:rsidR="00F33EC0" w:rsidRPr="00573EFD">
        <w:rPr>
          <w:rFonts w:cs="Times New Roman"/>
          <w:color w:val="auto"/>
        </w:rPr>
        <w:t xml:space="preserve">. kuru apmācība noritējusi </w:t>
      </w:r>
      <w:r w:rsidR="001F37A6" w:rsidRPr="00573EFD">
        <w:rPr>
          <w:rFonts w:cs="Times New Roman"/>
          <w:color w:val="auto"/>
        </w:rPr>
        <w:t>secīgi</w:t>
      </w:r>
      <w:r w:rsidR="00F33EC0" w:rsidRPr="00573EFD">
        <w:rPr>
          <w:rFonts w:cs="Times New Roman"/>
          <w:color w:val="auto"/>
        </w:rPr>
        <w:t xml:space="preserve"> </w:t>
      </w:r>
      <w:r w:rsidR="003D2C37" w:rsidRPr="00573EFD">
        <w:rPr>
          <w:rFonts w:cs="Times New Roman"/>
          <w:color w:val="auto"/>
        </w:rPr>
        <w:t>atbilstoši izglītības programmai</w:t>
      </w:r>
      <w:r w:rsidR="001B5671" w:rsidRPr="00573EFD">
        <w:rPr>
          <w:rFonts w:cs="Times New Roman"/>
          <w:color w:val="auto"/>
        </w:rPr>
        <w:t>.</w:t>
      </w:r>
    </w:p>
    <w:p w14:paraId="53068D14" w14:textId="77777777" w:rsidR="004134FC" w:rsidRDefault="004134FC" w:rsidP="00235D68">
      <w:pPr>
        <w:rPr>
          <w:color w:val="auto"/>
        </w:rPr>
      </w:pPr>
    </w:p>
    <w:p w14:paraId="53068D15" w14:textId="77777777" w:rsidR="00FD169F" w:rsidRPr="00BA3281" w:rsidRDefault="006D0CB3" w:rsidP="00772FA0">
      <w:pPr>
        <w:rPr>
          <w:rFonts w:cs="Times New Roman"/>
          <w:color w:val="000000"/>
          <w:szCs w:val="28"/>
        </w:rPr>
      </w:pPr>
      <w:r>
        <w:rPr>
          <w:color w:val="auto"/>
        </w:rPr>
        <w:t>49</w:t>
      </w:r>
      <w:r w:rsidR="00772FA0" w:rsidRPr="00BA3281">
        <w:rPr>
          <w:color w:val="auto"/>
        </w:rPr>
        <w:t>. Augstas un paaugstinātas bīstamības nodarbības p</w:t>
      </w:r>
      <w:r w:rsidR="00FD169F" w:rsidRPr="00BA3281">
        <w:rPr>
          <w:color w:val="auto"/>
        </w:rPr>
        <w:t xml:space="preserve">ublicitātes un reprezentācijas pasākumu ietvaros </w:t>
      </w:r>
      <w:r w:rsidR="00772FA0" w:rsidRPr="00BA3281">
        <w:rPr>
          <w:color w:val="auto"/>
        </w:rPr>
        <w:t>īstenot ir izliegts, izņemot tādas paaugstinātas bīstamības nodarbības, kurās izmanto straikbola vai pneimatiskos ieročus. Paaugstinātas bīstamības nodarbīb</w:t>
      </w:r>
      <w:r w:rsidR="0016159B" w:rsidRPr="00BA3281">
        <w:rPr>
          <w:color w:val="auto"/>
        </w:rPr>
        <w:t>ā</w:t>
      </w:r>
      <w:r w:rsidR="00BA3281" w:rsidRPr="00BA3281">
        <w:rPr>
          <w:color w:val="auto"/>
        </w:rPr>
        <w:t>s</w:t>
      </w:r>
      <w:r w:rsidR="00772FA0" w:rsidRPr="00BA3281">
        <w:rPr>
          <w:color w:val="auto"/>
        </w:rPr>
        <w:t>,</w:t>
      </w:r>
      <w:r w:rsidR="00BA3281" w:rsidRPr="00BA3281">
        <w:rPr>
          <w:color w:val="auto"/>
        </w:rPr>
        <w:t xml:space="preserve"> kuras</w:t>
      </w:r>
      <w:r w:rsidR="0016159B" w:rsidRPr="00BA3281">
        <w:rPr>
          <w:color w:val="auto"/>
        </w:rPr>
        <w:t xml:space="preserve"> </w:t>
      </w:r>
      <w:r w:rsidR="00772FA0" w:rsidRPr="00BA3281">
        <w:rPr>
          <w:color w:val="auto"/>
        </w:rPr>
        <w:t xml:space="preserve">īsteno </w:t>
      </w:r>
      <w:r w:rsidR="00772FA0" w:rsidRPr="00BA3281">
        <w:rPr>
          <w:rFonts w:cs="Times New Roman"/>
          <w:color w:val="000000"/>
          <w:szCs w:val="28"/>
        </w:rPr>
        <w:t xml:space="preserve">publicitātes un reprezentācijas pasākuma ietvaros </w:t>
      </w:r>
      <w:r w:rsidR="00772FA0" w:rsidRPr="00BA3281">
        <w:rPr>
          <w:color w:val="auto"/>
        </w:rPr>
        <w:t xml:space="preserve">un </w:t>
      </w:r>
      <w:r w:rsidR="0016159B" w:rsidRPr="00BA3281">
        <w:rPr>
          <w:color w:val="auto"/>
        </w:rPr>
        <w:t>kurā</w:t>
      </w:r>
      <w:r w:rsidR="00BA3281" w:rsidRPr="00BA3281">
        <w:rPr>
          <w:color w:val="auto"/>
        </w:rPr>
        <w:t>s</w:t>
      </w:r>
      <w:r w:rsidR="0016159B" w:rsidRPr="00BA3281">
        <w:rPr>
          <w:color w:val="auto"/>
        </w:rPr>
        <w:t xml:space="preserve"> </w:t>
      </w:r>
      <w:r w:rsidR="00772FA0" w:rsidRPr="00BA3281">
        <w:rPr>
          <w:color w:val="auto"/>
        </w:rPr>
        <w:t xml:space="preserve">izmanto </w:t>
      </w:r>
      <w:r w:rsidR="00772FA0" w:rsidRPr="00BA3281">
        <w:rPr>
          <w:rFonts w:cs="Times New Roman"/>
          <w:color w:val="000000"/>
          <w:szCs w:val="28"/>
        </w:rPr>
        <w:t>straikbola</w:t>
      </w:r>
      <w:r w:rsidR="00FD169F" w:rsidRPr="00BA3281">
        <w:rPr>
          <w:rFonts w:cs="Times New Roman"/>
          <w:color w:val="000000"/>
          <w:szCs w:val="28"/>
        </w:rPr>
        <w:t xml:space="preserve"> </w:t>
      </w:r>
      <w:r w:rsidR="00772FA0" w:rsidRPr="00BA3281">
        <w:rPr>
          <w:rFonts w:cs="Times New Roman"/>
          <w:color w:val="000000"/>
          <w:szCs w:val="28"/>
        </w:rPr>
        <w:t>vai</w:t>
      </w:r>
      <w:r w:rsidR="0016159B" w:rsidRPr="00BA3281">
        <w:rPr>
          <w:rFonts w:cs="Times New Roman"/>
          <w:color w:val="000000"/>
          <w:szCs w:val="28"/>
        </w:rPr>
        <w:t xml:space="preserve"> </w:t>
      </w:r>
      <w:r w:rsidR="00772FA0" w:rsidRPr="00BA3281">
        <w:rPr>
          <w:rFonts w:cs="Times New Roman"/>
          <w:color w:val="000000"/>
          <w:szCs w:val="28"/>
        </w:rPr>
        <w:t>pneimatiskos ieročus</w:t>
      </w:r>
      <w:r w:rsidR="00FD169F" w:rsidRPr="00BA3281">
        <w:rPr>
          <w:rFonts w:cs="Times New Roman"/>
          <w:color w:val="000000"/>
          <w:szCs w:val="28"/>
        </w:rPr>
        <w:t xml:space="preserve">, atļauts piedalīties </w:t>
      </w:r>
      <w:r w:rsidR="00BA3281" w:rsidRPr="00BA3281">
        <w:rPr>
          <w:rFonts w:cs="Times New Roman"/>
          <w:color w:val="000000"/>
          <w:szCs w:val="28"/>
        </w:rPr>
        <w:t>dalībniekiem, kuru</w:t>
      </w:r>
      <w:r w:rsidR="00FD169F" w:rsidRPr="00BA3281">
        <w:rPr>
          <w:rFonts w:cs="Times New Roman"/>
          <w:color w:val="000000"/>
          <w:szCs w:val="28"/>
        </w:rPr>
        <w:t xml:space="preserve"> teorētiskā un praktiskā apmācība ir veikta un pārbaudīta tādā apjomā, lai neapdraudētu nodarbības vai pasākuma </w:t>
      </w:r>
      <w:r w:rsidR="00772FA0" w:rsidRPr="00BA3281">
        <w:rPr>
          <w:rFonts w:cs="Times New Roman"/>
          <w:color w:val="000000"/>
          <w:szCs w:val="28"/>
        </w:rPr>
        <w:t xml:space="preserve">dalībnieku </w:t>
      </w:r>
      <w:r w:rsidR="00772FA0" w:rsidRPr="00BA3281">
        <w:rPr>
          <w:rFonts w:cs="Times New Roman"/>
          <w:color w:val="000000"/>
          <w:szCs w:val="28"/>
        </w:rPr>
        <w:lastRenderedPageBreak/>
        <w:t>drošību un veselību</w:t>
      </w:r>
      <w:r w:rsidR="00FD169F" w:rsidRPr="00BA3281">
        <w:rPr>
          <w:rFonts w:cs="Times New Roman"/>
          <w:color w:val="000000"/>
          <w:szCs w:val="28"/>
        </w:rPr>
        <w:t xml:space="preserve">, </w:t>
      </w:r>
      <w:r w:rsidR="00772FA0" w:rsidRPr="00BA3281">
        <w:rPr>
          <w:rFonts w:cs="Times New Roman"/>
          <w:color w:val="000000"/>
          <w:szCs w:val="28"/>
        </w:rPr>
        <w:t>un</w:t>
      </w:r>
      <w:r w:rsidR="00FD169F" w:rsidRPr="00BA3281">
        <w:rPr>
          <w:rFonts w:cs="Times New Roman"/>
          <w:color w:val="000000"/>
          <w:szCs w:val="28"/>
        </w:rPr>
        <w:t xml:space="preserve"> </w:t>
      </w:r>
      <w:r w:rsidR="00BA3281" w:rsidRPr="00BA3281">
        <w:rPr>
          <w:rFonts w:cs="Times New Roman"/>
          <w:color w:val="000000"/>
          <w:szCs w:val="28"/>
        </w:rPr>
        <w:t>dalībnieki</w:t>
      </w:r>
      <w:r w:rsidR="00772FA0" w:rsidRPr="00BA3281">
        <w:rPr>
          <w:rFonts w:cs="Times New Roman"/>
          <w:color w:val="000000"/>
          <w:szCs w:val="28"/>
        </w:rPr>
        <w:t xml:space="preserve"> un pārbaudes veicējs to</w:t>
      </w:r>
      <w:r w:rsidR="00FD169F" w:rsidRPr="00BA3281">
        <w:rPr>
          <w:rFonts w:cs="Times New Roman"/>
          <w:color w:val="000000"/>
          <w:szCs w:val="28"/>
        </w:rPr>
        <w:t xml:space="preserve"> apliecina ar parakstu drošības noteikumu instruktāžas veidla</w:t>
      </w:r>
      <w:r w:rsidR="00772FA0" w:rsidRPr="00BA3281">
        <w:rPr>
          <w:rFonts w:cs="Times New Roman"/>
          <w:color w:val="000000"/>
          <w:szCs w:val="28"/>
        </w:rPr>
        <w:t>pā (3.pielikums).</w:t>
      </w:r>
    </w:p>
    <w:p w14:paraId="53068D16" w14:textId="77777777" w:rsidR="00772FA0" w:rsidRPr="0016159B" w:rsidRDefault="00772FA0" w:rsidP="00772FA0">
      <w:pPr>
        <w:rPr>
          <w:rFonts w:cs="Times New Roman"/>
          <w:color w:val="000000"/>
          <w:szCs w:val="28"/>
          <w:highlight w:val="yellow"/>
        </w:rPr>
      </w:pPr>
    </w:p>
    <w:p w14:paraId="53068D17" w14:textId="77777777" w:rsidR="0016159B" w:rsidRDefault="006D0CB3" w:rsidP="0016159B">
      <w:pPr>
        <w:rPr>
          <w:color w:val="auto"/>
          <w:sz w:val="22"/>
        </w:rPr>
      </w:pPr>
      <w:r>
        <w:rPr>
          <w:color w:val="000000"/>
          <w:szCs w:val="28"/>
        </w:rPr>
        <w:t>50</w:t>
      </w:r>
      <w:r w:rsidR="0016159B" w:rsidRPr="00BA3281">
        <w:rPr>
          <w:color w:val="000000"/>
          <w:szCs w:val="28"/>
        </w:rPr>
        <w:t>.Paaugstinātas bīstamības nodarbībā</w:t>
      </w:r>
      <w:r w:rsidR="00BA3281" w:rsidRPr="00BA3281">
        <w:rPr>
          <w:color w:val="000000"/>
          <w:szCs w:val="28"/>
        </w:rPr>
        <w:t>s, kuras</w:t>
      </w:r>
      <w:r w:rsidR="0016159B" w:rsidRPr="00BA3281">
        <w:rPr>
          <w:color w:val="000000"/>
          <w:szCs w:val="28"/>
        </w:rPr>
        <w:t xml:space="preserve"> īsteno publicitātes un reprezentācijas pasākuma ietvaros un kur</w:t>
      </w:r>
      <w:r w:rsidR="00BA3281" w:rsidRPr="00BA3281">
        <w:rPr>
          <w:color w:val="000000"/>
          <w:szCs w:val="28"/>
        </w:rPr>
        <w:t>s</w:t>
      </w:r>
      <w:r w:rsidR="0016159B" w:rsidRPr="00BA3281">
        <w:rPr>
          <w:color w:val="000000"/>
          <w:szCs w:val="28"/>
        </w:rPr>
        <w:t>ā izmanto starikbola vai pneimatiskos ieročus, uz katru dalībnieku, kurš veic paaugstinātas bīstamības darbības, nodrošina vienu drošības kontrolieri, kā arī nodrošina fiziskus ierobežojumus, lai citas personas nevar iekļūt ieroča bīstamības zonā.</w:t>
      </w:r>
    </w:p>
    <w:p w14:paraId="53068D18" w14:textId="77777777" w:rsidR="00FD169F" w:rsidRPr="00573EFD" w:rsidRDefault="00FD169F" w:rsidP="0016159B">
      <w:pPr>
        <w:ind w:firstLine="0"/>
        <w:rPr>
          <w:color w:val="auto"/>
        </w:rPr>
      </w:pPr>
    </w:p>
    <w:p w14:paraId="53068D19" w14:textId="77777777" w:rsidR="004134FC" w:rsidRPr="00573EFD" w:rsidRDefault="006D0CB3" w:rsidP="00235D68">
      <w:pPr>
        <w:rPr>
          <w:color w:val="auto"/>
        </w:rPr>
      </w:pPr>
      <w:r>
        <w:rPr>
          <w:color w:val="auto"/>
        </w:rPr>
        <w:t>51</w:t>
      </w:r>
      <w:r w:rsidR="004134FC" w:rsidRPr="00573EFD">
        <w:rPr>
          <w:color w:val="auto"/>
        </w:rPr>
        <w:t>. </w:t>
      </w:r>
      <w:r w:rsidR="004134FC" w:rsidRPr="00573EFD">
        <w:rPr>
          <w:color w:val="auto"/>
          <w:szCs w:val="28"/>
        </w:rPr>
        <w:t xml:space="preserve">Paaugstinātas un augstas bīstamības nodarbības vai pasākuma vadītājs par plānoto nodarbību vai pasākumu </w:t>
      </w:r>
      <w:r w:rsidR="0016365F" w:rsidRPr="00573EFD">
        <w:rPr>
          <w:color w:val="auto"/>
          <w:szCs w:val="28"/>
        </w:rPr>
        <w:t xml:space="preserve">informē </w:t>
      </w:r>
      <w:r w:rsidR="001B5671" w:rsidRPr="00573EFD">
        <w:rPr>
          <w:color w:val="auto"/>
          <w:szCs w:val="28"/>
        </w:rPr>
        <w:t xml:space="preserve">izglītojamā </w:t>
      </w:r>
      <w:r w:rsidR="004134FC" w:rsidRPr="00573EFD">
        <w:rPr>
          <w:color w:val="auto"/>
          <w:szCs w:val="28"/>
        </w:rPr>
        <w:t>vecākus saskaņā ar Jaunsardzes centra noteikto kārtību</w:t>
      </w:r>
      <w:r w:rsidR="001B5671" w:rsidRPr="00573EFD">
        <w:rPr>
          <w:color w:val="auto"/>
          <w:szCs w:val="28"/>
        </w:rPr>
        <w:t>.</w:t>
      </w:r>
    </w:p>
    <w:p w14:paraId="53068D1A" w14:textId="77777777" w:rsidR="004134FC" w:rsidRPr="00573EFD" w:rsidRDefault="004134FC" w:rsidP="00573EFD">
      <w:pPr>
        <w:ind w:firstLine="0"/>
        <w:rPr>
          <w:color w:val="auto"/>
          <w:szCs w:val="28"/>
        </w:rPr>
      </w:pPr>
    </w:p>
    <w:p w14:paraId="53068D1B" w14:textId="5B7C247A" w:rsidR="004134FC" w:rsidRPr="00573EFD" w:rsidRDefault="006D0CB3" w:rsidP="004134FC">
      <w:pPr>
        <w:rPr>
          <w:color w:val="auto"/>
          <w:szCs w:val="28"/>
        </w:rPr>
      </w:pPr>
      <w:r>
        <w:rPr>
          <w:color w:val="auto"/>
          <w:szCs w:val="28"/>
        </w:rPr>
        <w:t>52</w:t>
      </w:r>
      <w:r w:rsidR="00E229FF" w:rsidRPr="00573EFD">
        <w:rPr>
          <w:color w:val="auto"/>
          <w:szCs w:val="28"/>
        </w:rPr>
        <w:t>.</w:t>
      </w:r>
      <w:r w:rsidR="004134FC" w:rsidRPr="00573EFD">
        <w:rPr>
          <w:color w:val="auto"/>
          <w:szCs w:val="28"/>
        </w:rPr>
        <w:t xml:space="preserve"> Izglītojamais vai nodarbības vai pasākuma dalībnieks, kurš apzinās, ka ir nepietiekami apmācīts kādā jomā, nekavējoties ziņo par to nodarbības vai </w:t>
      </w:r>
      <w:r w:rsidR="007E3EF4" w:rsidRPr="00573EFD">
        <w:rPr>
          <w:color w:val="auto"/>
          <w:szCs w:val="28"/>
        </w:rPr>
        <w:t>pasākuma vadītājam</w:t>
      </w:r>
      <w:r w:rsidR="004134FC" w:rsidRPr="00573EFD">
        <w:rPr>
          <w:color w:val="auto"/>
          <w:szCs w:val="28"/>
        </w:rPr>
        <w:t>.</w:t>
      </w:r>
    </w:p>
    <w:p w14:paraId="53068D1C" w14:textId="77777777" w:rsidR="003D4B88" w:rsidRPr="00573EFD" w:rsidRDefault="003D4B88" w:rsidP="00235D68">
      <w:pPr>
        <w:rPr>
          <w:color w:val="auto"/>
        </w:rPr>
      </w:pPr>
    </w:p>
    <w:p w14:paraId="53068D1D" w14:textId="77777777" w:rsidR="00E57002" w:rsidRPr="00573EFD" w:rsidRDefault="00E57002" w:rsidP="00E57002">
      <w:pPr>
        <w:rPr>
          <w:color w:val="auto"/>
          <w:szCs w:val="28"/>
        </w:rPr>
      </w:pPr>
      <w:r w:rsidRPr="00573EFD">
        <w:rPr>
          <w:color w:val="auto"/>
        </w:rPr>
        <w:t>5</w:t>
      </w:r>
      <w:r w:rsidR="006D0CB3">
        <w:rPr>
          <w:color w:val="auto"/>
        </w:rPr>
        <w:t>3</w:t>
      </w:r>
      <w:r w:rsidR="00DC70DA" w:rsidRPr="00573EFD">
        <w:rPr>
          <w:color w:val="auto"/>
        </w:rPr>
        <w:t>. </w:t>
      </w:r>
      <w:r w:rsidR="00DC70DA" w:rsidRPr="00573EFD">
        <w:rPr>
          <w:color w:val="auto"/>
          <w:szCs w:val="28"/>
        </w:rPr>
        <w:t xml:space="preserve">Augstas bīstamības nodarbībā un nodarbībā, kurā tiek šauts ar mazkalibra ieročiem, </w:t>
      </w:r>
      <w:r w:rsidRPr="00573EFD">
        <w:rPr>
          <w:color w:val="auto"/>
          <w:szCs w:val="28"/>
        </w:rPr>
        <w:t>tiek nodrošināts šāds medicīniskais</w:t>
      </w:r>
      <w:r w:rsidR="007E3EF4" w:rsidRPr="00573EFD">
        <w:rPr>
          <w:color w:val="auto"/>
          <w:szCs w:val="28"/>
        </w:rPr>
        <w:t xml:space="preserve"> </w:t>
      </w:r>
      <w:r w:rsidRPr="00573EFD">
        <w:rPr>
          <w:color w:val="auto"/>
          <w:szCs w:val="28"/>
        </w:rPr>
        <w:t>atbalsts un aprīkojums:</w:t>
      </w:r>
    </w:p>
    <w:p w14:paraId="53068D1E" w14:textId="77777777" w:rsidR="00E57002" w:rsidRPr="00573EFD" w:rsidRDefault="006D0CB3" w:rsidP="00E57002">
      <w:pPr>
        <w:rPr>
          <w:color w:val="auto"/>
          <w:szCs w:val="28"/>
        </w:rPr>
      </w:pPr>
      <w:r>
        <w:rPr>
          <w:color w:val="auto"/>
          <w:szCs w:val="28"/>
        </w:rPr>
        <w:t>53</w:t>
      </w:r>
      <w:r w:rsidR="00E57002" w:rsidRPr="00573EFD">
        <w:rPr>
          <w:color w:val="auto"/>
          <w:szCs w:val="28"/>
        </w:rPr>
        <w:t>.1. pirmās palīdzības aptieciņa ar medicīnisko materiālu minimumu;</w:t>
      </w:r>
    </w:p>
    <w:p w14:paraId="53068D1F" w14:textId="77777777" w:rsidR="00E57002" w:rsidRPr="00573EFD" w:rsidRDefault="006D0CB3" w:rsidP="00E57002">
      <w:pPr>
        <w:rPr>
          <w:color w:val="auto"/>
          <w:szCs w:val="28"/>
        </w:rPr>
      </w:pPr>
      <w:r>
        <w:rPr>
          <w:color w:val="auto"/>
          <w:szCs w:val="28"/>
        </w:rPr>
        <w:t>53</w:t>
      </w:r>
      <w:r w:rsidR="00E57002" w:rsidRPr="00573EFD">
        <w:rPr>
          <w:color w:val="auto"/>
          <w:szCs w:val="28"/>
        </w:rPr>
        <w:t>.2.persona ar pirmās palīdzības pamatzināšanām, kas iegūtas, sekmīgi pabeidzot pirmās palīdzības pamatzināšanu 12 stundu apmācības programmu.</w:t>
      </w:r>
    </w:p>
    <w:p w14:paraId="53068D20" w14:textId="77777777" w:rsidR="00DC70DA" w:rsidRPr="00573EFD" w:rsidRDefault="006D0CB3" w:rsidP="00DC70DA">
      <w:pPr>
        <w:rPr>
          <w:color w:val="auto"/>
          <w:szCs w:val="28"/>
        </w:rPr>
      </w:pPr>
      <w:r>
        <w:rPr>
          <w:color w:val="auto"/>
          <w:szCs w:val="28"/>
        </w:rPr>
        <w:t>53</w:t>
      </w:r>
      <w:r w:rsidR="00E57002" w:rsidRPr="00573EFD">
        <w:rPr>
          <w:color w:val="auto"/>
          <w:szCs w:val="28"/>
        </w:rPr>
        <w:t>.3.</w:t>
      </w:r>
      <w:r w:rsidR="00DC70DA" w:rsidRPr="00573EFD">
        <w:rPr>
          <w:color w:val="auto"/>
          <w:szCs w:val="28"/>
        </w:rPr>
        <w:t xml:space="preserve"> vismaz neatliekamās medicīniskās palīdzības ārsta palīga brigādi.</w:t>
      </w:r>
    </w:p>
    <w:p w14:paraId="53068D21" w14:textId="77777777" w:rsidR="00E57002" w:rsidRPr="00573EFD" w:rsidRDefault="00E57002" w:rsidP="00DC70DA">
      <w:pPr>
        <w:rPr>
          <w:color w:val="auto"/>
          <w:szCs w:val="28"/>
        </w:rPr>
      </w:pPr>
    </w:p>
    <w:p w14:paraId="53068D22" w14:textId="77777777" w:rsidR="003D4B88" w:rsidRPr="00573EFD" w:rsidRDefault="006D0CB3" w:rsidP="00E57002">
      <w:pPr>
        <w:rPr>
          <w:color w:val="auto"/>
          <w:szCs w:val="28"/>
        </w:rPr>
      </w:pPr>
      <w:r>
        <w:rPr>
          <w:color w:val="auto"/>
        </w:rPr>
        <w:t>54</w:t>
      </w:r>
      <w:r w:rsidR="00DC70DA" w:rsidRPr="00573EFD">
        <w:rPr>
          <w:color w:val="auto"/>
        </w:rPr>
        <w:t>. </w:t>
      </w:r>
      <w:r w:rsidR="00561325" w:rsidRPr="00573EFD">
        <w:rPr>
          <w:color w:val="auto"/>
          <w:szCs w:val="28"/>
        </w:rPr>
        <w:t>I</w:t>
      </w:r>
      <w:r w:rsidR="00E57002" w:rsidRPr="00573EFD">
        <w:rPr>
          <w:color w:val="auto"/>
          <w:szCs w:val="28"/>
        </w:rPr>
        <w:t xml:space="preserve">kvienu augstas bīstamības nodarbību vai pasākumu, kā arī izvēlētas </w:t>
      </w:r>
      <w:r w:rsidR="00DC70DA" w:rsidRPr="00573EFD">
        <w:rPr>
          <w:color w:val="auto"/>
          <w:szCs w:val="28"/>
        </w:rPr>
        <w:t xml:space="preserve">paaugstinātas bīstamības </w:t>
      </w:r>
      <w:r w:rsidR="00E57002" w:rsidRPr="00573EFD">
        <w:rPr>
          <w:color w:val="auto"/>
          <w:szCs w:val="28"/>
        </w:rPr>
        <w:t xml:space="preserve">nodarbības vai pasākumus </w:t>
      </w:r>
      <w:r w:rsidR="00DC70DA" w:rsidRPr="00573EFD">
        <w:rPr>
          <w:color w:val="auto"/>
          <w:szCs w:val="28"/>
        </w:rPr>
        <w:t>kontrolē Jaunsardzes centra norīkots</w:t>
      </w:r>
      <w:r w:rsidR="00073195" w:rsidRPr="00573EFD">
        <w:rPr>
          <w:color w:val="auto"/>
          <w:szCs w:val="28"/>
        </w:rPr>
        <w:t>,</w:t>
      </w:r>
      <w:r w:rsidR="00DC70DA" w:rsidRPr="00573EFD">
        <w:rPr>
          <w:color w:val="auto"/>
          <w:szCs w:val="28"/>
        </w:rPr>
        <w:t xml:space="preserve"> atbilstoši sagatavots darbinieks. Kontrolieris </w:t>
      </w:r>
      <w:r w:rsidR="003D4B88" w:rsidRPr="00573EFD">
        <w:rPr>
          <w:color w:val="auto"/>
          <w:szCs w:val="28"/>
        </w:rPr>
        <w:t>aizpilda nodarbības v</w:t>
      </w:r>
      <w:r w:rsidR="007E3EF4" w:rsidRPr="00573EFD">
        <w:rPr>
          <w:color w:val="auto"/>
          <w:szCs w:val="28"/>
        </w:rPr>
        <w:t>ai pasākuma kontroles ziņojumu</w:t>
      </w:r>
      <w:r w:rsidR="003D4B88" w:rsidRPr="00573EFD">
        <w:rPr>
          <w:color w:val="auto"/>
          <w:szCs w:val="28"/>
        </w:rPr>
        <w:t>, ko pēc aizpildīšanas iesniedz personai, kura izdevusi rīkojumu veikt nodarbības vai pasākuma kontroli</w:t>
      </w:r>
      <w:r w:rsidR="00DC70DA" w:rsidRPr="00573EFD">
        <w:rPr>
          <w:color w:val="auto"/>
          <w:szCs w:val="28"/>
        </w:rPr>
        <w:t>.</w:t>
      </w:r>
    </w:p>
    <w:p w14:paraId="53068D23" w14:textId="77777777" w:rsidR="00A23328" w:rsidRPr="00573EFD" w:rsidRDefault="00A23328" w:rsidP="003D4B88">
      <w:pPr>
        <w:tabs>
          <w:tab w:val="left" w:pos="1276"/>
        </w:tabs>
        <w:ind w:firstLine="0"/>
        <w:rPr>
          <w:color w:val="auto"/>
          <w:szCs w:val="28"/>
        </w:rPr>
      </w:pPr>
    </w:p>
    <w:p w14:paraId="53068D24" w14:textId="77777777" w:rsidR="00816A5F" w:rsidRPr="00573EFD" w:rsidRDefault="00DC70DA" w:rsidP="00DC70DA">
      <w:pPr>
        <w:pStyle w:val="Heading4"/>
        <w:rPr>
          <w:color w:val="auto"/>
        </w:rPr>
      </w:pPr>
      <w:r w:rsidRPr="00573EFD">
        <w:rPr>
          <w:color w:val="auto"/>
        </w:rPr>
        <w:t>4.2.2</w:t>
      </w:r>
      <w:r w:rsidR="00816A5F" w:rsidRPr="00573EFD">
        <w:rPr>
          <w:color w:val="auto"/>
        </w:rPr>
        <w:t>.Nodarbības poligonā vai šautuvē</w:t>
      </w:r>
    </w:p>
    <w:p w14:paraId="53068D25" w14:textId="77777777" w:rsidR="0093169D" w:rsidRPr="00573EFD" w:rsidRDefault="006D0CB3" w:rsidP="0093169D">
      <w:pPr>
        <w:rPr>
          <w:color w:val="auto"/>
        </w:rPr>
      </w:pPr>
      <w:r>
        <w:rPr>
          <w:color w:val="auto"/>
        </w:rPr>
        <w:t>55</w:t>
      </w:r>
      <w:r w:rsidR="0093169D" w:rsidRPr="00573EFD">
        <w:rPr>
          <w:color w:val="auto"/>
        </w:rPr>
        <w:t>. Šaušanai ar kaujas munīciju atļauts izmantot tikai atbilstoši sertificētas un iekārtotas šautuves.</w:t>
      </w:r>
    </w:p>
    <w:p w14:paraId="53068D26" w14:textId="77777777" w:rsidR="0093169D" w:rsidRPr="00573EFD" w:rsidRDefault="0093169D" w:rsidP="0093169D">
      <w:pPr>
        <w:rPr>
          <w:color w:val="auto"/>
        </w:rPr>
      </w:pPr>
    </w:p>
    <w:p w14:paraId="53068D27" w14:textId="77777777" w:rsidR="00816A5F" w:rsidRPr="00573EFD" w:rsidRDefault="006D0CB3" w:rsidP="00816A5F">
      <w:pPr>
        <w:rPr>
          <w:color w:val="auto"/>
        </w:rPr>
      </w:pPr>
      <w:r>
        <w:rPr>
          <w:color w:val="auto"/>
        </w:rPr>
        <w:t>56</w:t>
      </w:r>
      <w:r w:rsidR="00816A5F" w:rsidRPr="00573EFD">
        <w:rPr>
          <w:color w:val="auto"/>
        </w:rPr>
        <w:t>. </w:t>
      </w:r>
      <w:r w:rsidR="00833B15" w:rsidRPr="00573EFD">
        <w:rPr>
          <w:color w:val="auto"/>
        </w:rPr>
        <w:t xml:space="preserve">Nodarbības </w:t>
      </w:r>
      <w:r w:rsidR="00816A5F" w:rsidRPr="00573EFD">
        <w:rPr>
          <w:color w:val="auto"/>
        </w:rPr>
        <w:t>dalībnieki ievēro attiecīgā poligona vai šautuves ugunsdrošības prasības.</w:t>
      </w:r>
    </w:p>
    <w:p w14:paraId="53068D28" w14:textId="77777777" w:rsidR="00816A5F" w:rsidRPr="00573EFD" w:rsidRDefault="00816A5F" w:rsidP="00833B15">
      <w:pPr>
        <w:ind w:firstLine="0"/>
        <w:rPr>
          <w:b/>
          <w:color w:val="auto"/>
          <w:szCs w:val="28"/>
        </w:rPr>
      </w:pPr>
    </w:p>
    <w:p w14:paraId="53068D29" w14:textId="77777777" w:rsidR="00816A5F" w:rsidRPr="00573EFD" w:rsidRDefault="006D0CB3" w:rsidP="00833B15">
      <w:pPr>
        <w:rPr>
          <w:color w:val="auto"/>
        </w:rPr>
      </w:pPr>
      <w:r>
        <w:rPr>
          <w:color w:val="auto"/>
        </w:rPr>
        <w:t>57</w:t>
      </w:r>
      <w:r w:rsidR="00816A5F" w:rsidRPr="00573EFD">
        <w:rPr>
          <w:color w:val="auto"/>
        </w:rPr>
        <w:t xml:space="preserve">. Nodarbības vadītājs pārliecinās, ka: </w:t>
      </w:r>
    </w:p>
    <w:p w14:paraId="53068D2A" w14:textId="77777777" w:rsidR="00816A5F" w:rsidRPr="00573EFD" w:rsidRDefault="006D0CB3" w:rsidP="00833B15">
      <w:pPr>
        <w:rPr>
          <w:color w:val="auto"/>
        </w:rPr>
      </w:pPr>
      <w:r>
        <w:rPr>
          <w:color w:val="auto"/>
        </w:rPr>
        <w:t>57</w:t>
      </w:r>
      <w:r w:rsidR="00816A5F" w:rsidRPr="00573EFD">
        <w:rPr>
          <w:color w:val="auto"/>
        </w:rPr>
        <w:t xml:space="preserve">.1. nodarbības dalībnieki precīzi zina poligona vai šautuves lietošanas prasības un drošības noteikumus; </w:t>
      </w:r>
    </w:p>
    <w:p w14:paraId="53068D2B" w14:textId="77777777" w:rsidR="00D50429" w:rsidRPr="00573EFD" w:rsidRDefault="006D0CB3" w:rsidP="00833B15">
      <w:pPr>
        <w:rPr>
          <w:color w:val="auto"/>
        </w:rPr>
      </w:pPr>
      <w:r>
        <w:rPr>
          <w:color w:val="auto"/>
        </w:rPr>
        <w:t>57</w:t>
      </w:r>
      <w:r w:rsidR="00816A5F" w:rsidRPr="00573EFD">
        <w:rPr>
          <w:color w:val="auto"/>
        </w:rPr>
        <w:t>.2. sagatavoti visi nepieciešamie drošības noteikumi attiecīgajai šautuvei vai teritorijai, kā arī katrā specifiskajā apmācību jomā;</w:t>
      </w:r>
      <w:r w:rsidR="00D50429" w:rsidRPr="00573EFD" w:rsidDel="00D50429">
        <w:rPr>
          <w:color w:val="auto"/>
        </w:rPr>
        <w:t xml:space="preserve"> </w:t>
      </w:r>
    </w:p>
    <w:p w14:paraId="53068D2C" w14:textId="77777777" w:rsidR="00816A5F" w:rsidRPr="00573EFD" w:rsidRDefault="006D0CB3" w:rsidP="00833B15">
      <w:pPr>
        <w:rPr>
          <w:color w:val="auto"/>
        </w:rPr>
      </w:pPr>
      <w:r>
        <w:rPr>
          <w:color w:val="auto"/>
        </w:rPr>
        <w:lastRenderedPageBreak/>
        <w:t>57</w:t>
      </w:r>
      <w:r w:rsidR="00816A5F" w:rsidRPr="00573EFD">
        <w:rPr>
          <w:color w:val="auto"/>
        </w:rPr>
        <w:t>.3. visi nodarbības dalībnieki iepazinušies ar drošības noteikumiem un materiāltehniskiem līdzekļiem, kurus izmantos nodarbības laikā;</w:t>
      </w:r>
    </w:p>
    <w:p w14:paraId="53068D2D" w14:textId="77777777" w:rsidR="00816A5F" w:rsidRPr="00573EFD" w:rsidRDefault="006D0CB3" w:rsidP="00833B15">
      <w:pPr>
        <w:rPr>
          <w:color w:val="auto"/>
        </w:rPr>
      </w:pPr>
      <w:r>
        <w:rPr>
          <w:color w:val="auto"/>
        </w:rPr>
        <w:t>57</w:t>
      </w:r>
      <w:r w:rsidR="00816A5F" w:rsidRPr="00573EFD">
        <w:rPr>
          <w:color w:val="auto"/>
        </w:rPr>
        <w:t xml:space="preserve">.4. pieejama attiecīgā munīcija un </w:t>
      </w:r>
      <w:r w:rsidR="00A717E4" w:rsidRPr="00573EFD">
        <w:rPr>
          <w:color w:val="auto"/>
        </w:rPr>
        <w:t xml:space="preserve">nodarbībām nepieciešamie materiāltehniskie </w:t>
      </w:r>
      <w:r w:rsidR="005D7F61" w:rsidRPr="00573EFD">
        <w:rPr>
          <w:color w:val="auto"/>
        </w:rPr>
        <w:t>līdzekļi</w:t>
      </w:r>
      <w:r w:rsidR="00DC7DEF" w:rsidRPr="00573EFD">
        <w:rPr>
          <w:color w:val="auto"/>
        </w:rPr>
        <w:t xml:space="preserve"> </w:t>
      </w:r>
    </w:p>
    <w:p w14:paraId="53068D2E" w14:textId="77777777" w:rsidR="00816A5F" w:rsidRPr="00573EFD" w:rsidRDefault="006D0CB3" w:rsidP="00833B15">
      <w:pPr>
        <w:rPr>
          <w:color w:val="auto"/>
        </w:rPr>
      </w:pPr>
      <w:r>
        <w:rPr>
          <w:color w:val="auto"/>
        </w:rPr>
        <w:t>57</w:t>
      </w:r>
      <w:r w:rsidR="00816A5F" w:rsidRPr="00573EFD">
        <w:rPr>
          <w:color w:val="auto"/>
        </w:rPr>
        <w:t xml:space="preserve">.5. dalībniekiem ir pietiekams laiks sagatavoties </w:t>
      </w:r>
      <w:r w:rsidR="00833B15" w:rsidRPr="00573EFD">
        <w:rPr>
          <w:color w:val="auto"/>
        </w:rPr>
        <w:t>veicamajām darbībām</w:t>
      </w:r>
      <w:r w:rsidR="00816A5F" w:rsidRPr="00573EFD">
        <w:rPr>
          <w:color w:val="auto"/>
        </w:rPr>
        <w:t>;</w:t>
      </w:r>
    </w:p>
    <w:p w14:paraId="53068D2F" w14:textId="77777777" w:rsidR="00816A5F" w:rsidRPr="00573EFD" w:rsidRDefault="006D0CB3" w:rsidP="00833B15">
      <w:pPr>
        <w:rPr>
          <w:color w:val="auto"/>
        </w:rPr>
      </w:pPr>
      <w:r>
        <w:rPr>
          <w:color w:val="auto"/>
        </w:rPr>
        <w:t>57</w:t>
      </w:r>
      <w:r w:rsidR="003D4B88" w:rsidRPr="00573EFD">
        <w:rPr>
          <w:color w:val="auto"/>
        </w:rPr>
        <w:t>.6. v</w:t>
      </w:r>
      <w:r w:rsidR="00816A5F" w:rsidRPr="00573EFD">
        <w:rPr>
          <w:color w:val="auto"/>
        </w:rPr>
        <w:t>eikti visi drošības pasākumi, lai varētu uzsākt šaušanu.</w:t>
      </w:r>
    </w:p>
    <w:p w14:paraId="53068D30" w14:textId="77777777" w:rsidR="00816A5F" w:rsidRPr="002940D9" w:rsidRDefault="00816A5F" w:rsidP="00833B15">
      <w:pPr>
        <w:rPr>
          <w:color w:val="auto"/>
        </w:rPr>
      </w:pPr>
    </w:p>
    <w:p w14:paraId="53068D31" w14:textId="77777777" w:rsidR="00816A5F" w:rsidRPr="00573EFD" w:rsidRDefault="006D0CB3" w:rsidP="00833B15">
      <w:pPr>
        <w:rPr>
          <w:color w:val="auto"/>
        </w:rPr>
      </w:pPr>
      <w:r>
        <w:rPr>
          <w:color w:val="auto"/>
        </w:rPr>
        <w:t>58</w:t>
      </w:r>
      <w:r w:rsidR="00816A5F" w:rsidRPr="00573EFD">
        <w:rPr>
          <w:color w:val="auto"/>
        </w:rPr>
        <w:t>. Nodarbības dalībnieki saskaņā ar nodarbības vadītāja norādījumiem:</w:t>
      </w:r>
    </w:p>
    <w:p w14:paraId="53068D32" w14:textId="77777777" w:rsidR="00816A5F" w:rsidRPr="00573EFD" w:rsidRDefault="006D0CB3" w:rsidP="00833B15">
      <w:pPr>
        <w:rPr>
          <w:color w:val="auto"/>
        </w:rPr>
      </w:pPr>
      <w:r>
        <w:rPr>
          <w:color w:val="auto"/>
        </w:rPr>
        <w:t>58</w:t>
      </w:r>
      <w:r w:rsidR="00816A5F" w:rsidRPr="00573EFD">
        <w:rPr>
          <w:color w:val="auto"/>
        </w:rPr>
        <w:t xml:space="preserve">.1. pirms nodarbības: </w:t>
      </w:r>
    </w:p>
    <w:p w14:paraId="53068D33" w14:textId="77777777" w:rsidR="00816A5F" w:rsidRPr="00573EFD" w:rsidRDefault="006D0CB3" w:rsidP="00833B15">
      <w:pPr>
        <w:rPr>
          <w:color w:val="auto"/>
        </w:rPr>
      </w:pPr>
      <w:r>
        <w:rPr>
          <w:color w:val="auto"/>
        </w:rPr>
        <w:t>58</w:t>
      </w:r>
      <w:r w:rsidR="003D4B88" w:rsidRPr="00573EFD">
        <w:rPr>
          <w:color w:val="auto"/>
        </w:rPr>
        <w:t>.</w:t>
      </w:r>
      <w:r w:rsidR="00816A5F" w:rsidRPr="00573EFD">
        <w:rPr>
          <w:color w:val="auto"/>
        </w:rPr>
        <w:t>1.1. iekārto nodarbības vietu;</w:t>
      </w:r>
    </w:p>
    <w:p w14:paraId="53068D34" w14:textId="77777777" w:rsidR="00816A5F" w:rsidRPr="00573EFD" w:rsidRDefault="006D0CB3" w:rsidP="00833B15">
      <w:pPr>
        <w:rPr>
          <w:color w:val="auto"/>
        </w:rPr>
      </w:pPr>
      <w:r>
        <w:rPr>
          <w:color w:val="auto"/>
        </w:rPr>
        <w:t>58</w:t>
      </w:r>
      <w:r w:rsidR="00816A5F" w:rsidRPr="00573EFD">
        <w:rPr>
          <w:color w:val="auto"/>
        </w:rPr>
        <w:t>.1.2. pārliecinās par materiāltehnisko līdzekļu atbilstību nodarbības prasībām;</w:t>
      </w:r>
    </w:p>
    <w:p w14:paraId="53068D35" w14:textId="77777777" w:rsidR="00816A5F" w:rsidRPr="00573EFD" w:rsidRDefault="00184011" w:rsidP="00833B15">
      <w:pPr>
        <w:rPr>
          <w:color w:val="auto"/>
        </w:rPr>
      </w:pPr>
      <w:r>
        <w:rPr>
          <w:color w:val="auto"/>
        </w:rPr>
        <w:t>58</w:t>
      </w:r>
      <w:r w:rsidR="00816A5F" w:rsidRPr="00573EFD">
        <w:rPr>
          <w:color w:val="auto"/>
        </w:rPr>
        <w:t>.1.3. piedalās drošības instruktāžā un parakstās par iepazīšanos ar to;</w:t>
      </w:r>
    </w:p>
    <w:p w14:paraId="53068D36" w14:textId="77777777" w:rsidR="00816A5F" w:rsidRPr="00573EFD" w:rsidRDefault="00184011" w:rsidP="00833B15">
      <w:pPr>
        <w:rPr>
          <w:color w:val="auto"/>
        </w:rPr>
      </w:pPr>
      <w:r>
        <w:rPr>
          <w:color w:val="auto"/>
        </w:rPr>
        <w:t>58</w:t>
      </w:r>
      <w:r w:rsidR="00816A5F" w:rsidRPr="00573EFD">
        <w:rPr>
          <w:color w:val="auto"/>
        </w:rPr>
        <w:t>.1.4. pārbauda individuālos aizsarglīdzekļus;</w:t>
      </w:r>
    </w:p>
    <w:p w14:paraId="53068D37" w14:textId="77777777" w:rsidR="00816A5F" w:rsidRPr="00573EFD" w:rsidRDefault="00184011" w:rsidP="00833B15">
      <w:pPr>
        <w:rPr>
          <w:color w:val="auto"/>
        </w:rPr>
      </w:pPr>
      <w:r>
        <w:rPr>
          <w:color w:val="auto"/>
        </w:rPr>
        <w:t>58</w:t>
      </w:r>
      <w:r w:rsidR="00816A5F" w:rsidRPr="00573EFD">
        <w:rPr>
          <w:color w:val="auto"/>
        </w:rPr>
        <w:t>.2. nodarbības laikā:</w:t>
      </w:r>
    </w:p>
    <w:p w14:paraId="53068D38" w14:textId="77777777" w:rsidR="00816A5F" w:rsidRPr="00573EFD" w:rsidRDefault="00184011" w:rsidP="00833B15">
      <w:pPr>
        <w:rPr>
          <w:color w:val="auto"/>
        </w:rPr>
      </w:pPr>
      <w:r>
        <w:rPr>
          <w:color w:val="auto"/>
        </w:rPr>
        <w:t>58</w:t>
      </w:r>
      <w:r w:rsidR="00816A5F" w:rsidRPr="00573EFD">
        <w:rPr>
          <w:color w:val="auto"/>
        </w:rPr>
        <w:t>.2.1. veic vingrinājumu;</w:t>
      </w:r>
    </w:p>
    <w:p w14:paraId="53068D39" w14:textId="77777777" w:rsidR="00816A5F" w:rsidRPr="00573EFD" w:rsidRDefault="00184011" w:rsidP="00573EFD">
      <w:pPr>
        <w:rPr>
          <w:color w:val="auto"/>
        </w:rPr>
      </w:pPr>
      <w:r>
        <w:rPr>
          <w:color w:val="auto"/>
        </w:rPr>
        <w:t>58</w:t>
      </w:r>
      <w:r w:rsidR="00816A5F" w:rsidRPr="00573EFD">
        <w:rPr>
          <w:color w:val="auto"/>
        </w:rPr>
        <w:t xml:space="preserve">.2.2. seko nodarbības vadītāja vai cita nodarbības </w:t>
      </w:r>
      <w:r w:rsidR="00573EFD" w:rsidRPr="00573EFD">
        <w:rPr>
          <w:color w:val="auto"/>
        </w:rPr>
        <w:t>vadības personāla norādījumiem;</w:t>
      </w:r>
    </w:p>
    <w:p w14:paraId="53068D3A" w14:textId="77777777" w:rsidR="00816A5F" w:rsidRPr="00573EFD" w:rsidRDefault="00184011" w:rsidP="00833B15">
      <w:pPr>
        <w:rPr>
          <w:color w:val="auto"/>
        </w:rPr>
      </w:pPr>
      <w:r>
        <w:rPr>
          <w:color w:val="auto"/>
        </w:rPr>
        <w:t>58</w:t>
      </w:r>
      <w:r w:rsidR="00573EFD" w:rsidRPr="00573EFD">
        <w:rPr>
          <w:color w:val="auto"/>
        </w:rPr>
        <w:t>.2.3</w:t>
      </w:r>
      <w:r w:rsidR="00816A5F" w:rsidRPr="00573EFD">
        <w:rPr>
          <w:color w:val="auto"/>
        </w:rPr>
        <w:t>. ievēro drošības noteikumus;</w:t>
      </w:r>
    </w:p>
    <w:p w14:paraId="53068D3B" w14:textId="77777777" w:rsidR="00816A5F" w:rsidRPr="00573EFD" w:rsidRDefault="00184011" w:rsidP="00833B15">
      <w:pPr>
        <w:rPr>
          <w:color w:val="auto"/>
        </w:rPr>
      </w:pPr>
      <w:r>
        <w:rPr>
          <w:color w:val="auto"/>
        </w:rPr>
        <w:t>58</w:t>
      </w:r>
      <w:r w:rsidR="00816A5F" w:rsidRPr="00573EFD">
        <w:rPr>
          <w:color w:val="auto"/>
        </w:rPr>
        <w:t>.3. pēc nodarbības:</w:t>
      </w:r>
    </w:p>
    <w:p w14:paraId="53068D3C" w14:textId="77777777" w:rsidR="00816A5F" w:rsidRPr="00573EFD" w:rsidRDefault="00184011" w:rsidP="00833B15">
      <w:pPr>
        <w:rPr>
          <w:color w:val="auto"/>
        </w:rPr>
      </w:pPr>
      <w:r>
        <w:rPr>
          <w:color w:val="auto"/>
        </w:rPr>
        <w:t>58</w:t>
      </w:r>
      <w:r w:rsidR="00816A5F" w:rsidRPr="00573EFD">
        <w:rPr>
          <w:color w:val="auto"/>
        </w:rPr>
        <w:t>.3.1.</w:t>
      </w:r>
      <w:r w:rsidR="00A717E4" w:rsidRPr="00573EFD">
        <w:rPr>
          <w:color w:val="auto"/>
        </w:rPr>
        <w:t xml:space="preserve"> pārliecinās, </w:t>
      </w:r>
      <w:r w:rsidR="00DC7DEF" w:rsidRPr="00573EFD">
        <w:rPr>
          <w:color w:val="auto"/>
        </w:rPr>
        <w:t xml:space="preserve">ka nav bojāti </w:t>
      </w:r>
      <w:r w:rsidR="00573EFD">
        <w:rPr>
          <w:color w:val="auto"/>
        </w:rPr>
        <w:t>vai</w:t>
      </w:r>
      <w:r w:rsidR="00A717E4" w:rsidRPr="00573EFD">
        <w:rPr>
          <w:color w:val="auto"/>
        </w:rPr>
        <w:t xml:space="preserve"> pazaudēti </w:t>
      </w:r>
      <w:r w:rsidR="00816A5F" w:rsidRPr="00573EFD">
        <w:rPr>
          <w:color w:val="auto"/>
        </w:rPr>
        <w:t>materiāltehniskie līdzekļi;</w:t>
      </w:r>
    </w:p>
    <w:p w14:paraId="53068D3D" w14:textId="77777777" w:rsidR="00816A5F" w:rsidRPr="00573EFD" w:rsidRDefault="00184011" w:rsidP="00833B15">
      <w:pPr>
        <w:rPr>
          <w:color w:val="auto"/>
        </w:rPr>
      </w:pPr>
      <w:r>
        <w:rPr>
          <w:color w:val="auto"/>
        </w:rPr>
        <w:t>58</w:t>
      </w:r>
      <w:r w:rsidR="00816A5F" w:rsidRPr="00573EFD">
        <w:rPr>
          <w:color w:val="auto"/>
        </w:rPr>
        <w:t>.3.2. sakopj nodarbības teritoriju pirms dislokācijas vietas atstāšanas vai maiņas;</w:t>
      </w:r>
    </w:p>
    <w:p w14:paraId="53068D3E" w14:textId="77777777" w:rsidR="00816A5F" w:rsidRPr="00573EFD" w:rsidRDefault="00184011" w:rsidP="00833B15">
      <w:pPr>
        <w:rPr>
          <w:color w:val="auto"/>
        </w:rPr>
      </w:pPr>
      <w:r>
        <w:rPr>
          <w:color w:val="auto"/>
        </w:rPr>
        <w:t>58</w:t>
      </w:r>
      <w:r w:rsidR="003D4B88" w:rsidRPr="00573EFD">
        <w:rPr>
          <w:color w:val="auto"/>
        </w:rPr>
        <w:t>.</w:t>
      </w:r>
      <w:r w:rsidR="00816A5F" w:rsidRPr="00573EFD">
        <w:rPr>
          <w:color w:val="auto"/>
        </w:rPr>
        <w:t>3.3. </w:t>
      </w:r>
      <w:r w:rsidR="00192E43" w:rsidRPr="00573EFD">
        <w:rPr>
          <w:color w:val="auto"/>
        </w:rPr>
        <w:t>savāc un</w:t>
      </w:r>
      <w:r w:rsidR="00833B15" w:rsidRPr="00573EFD">
        <w:rPr>
          <w:color w:val="auto"/>
        </w:rPr>
        <w:t xml:space="preserve"> utilizē atkritumus.</w:t>
      </w:r>
    </w:p>
    <w:p w14:paraId="53068D3F" w14:textId="77777777" w:rsidR="00833B15" w:rsidRPr="00573EFD" w:rsidRDefault="00AA6653" w:rsidP="00AA6653">
      <w:pPr>
        <w:pStyle w:val="Heading4"/>
        <w:rPr>
          <w:color w:val="auto"/>
        </w:rPr>
      </w:pPr>
      <w:r w:rsidRPr="00573EFD">
        <w:rPr>
          <w:color w:val="auto"/>
        </w:rPr>
        <w:t>4</w:t>
      </w:r>
      <w:r w:rsidR="00833B15" w:rsidRPr="00573EFD">
        <w:rPr>
          <w:color w:val="auto"/>
        </w:rPr>
        <w:t>.2.</w:t>
      </w:r>
      <w:r w:rsidRPr="00573EFD">
        <w:rPr>
          <w:color w:val="auto"/>
        </w:rPr>
        <w:t>3. Šaušanas nodarbības</w:t>
      </w:r>
    </w:p>
    <w:p w14:paraId="53068D40" w14:textId="77777777" w:rsidR="00833B15" w:rsidRPr="00573EFD" w:rsidRDefault="00184011" w:rsidP="00280846">
      <w:pPr>
        <w:rPr>
          <w:color w:val="auto"/>
        </w:rPr>
      </w:pPr>
      <w:r>
        <w:rPr>
          <w:color w:val="auto"/>
        </w:rPr>
        <w:t>59</w:t>
      </w:r>
      <w:r w:rsidR="00833B15" w:rsidRPr="00573EFD">
        <w:rPr>
          <w:color w:val="auto"/>
        </w:rPr>
        <w:t>. Apmācībai šaušanas nodarbībā atļauts izmantot:</w:t>
      </w:r>
    </w:p>
    <w:p w14:paraId="53068D41" w14:textId="77777777" w:rsidR="00833B15" w:rsidRPr="00573EFD" w:rsidRDefault="00184011" w:rsidP="00280846">
      <w:pPr>
        <w:rPr>
          <w:color w:val="auto"/>
        </w:rPr>
      </w:pPr>
      <w:r>
        <w:rPr>
          <w:color w:val="auto"/>
        </w:rPr>
        <w:t>59</w:t>
      </w:r>
      <w:r w:rsidR="00833B15" w:rsidRPr="00573EFD">
        <w:rPr>
          <w:color w:val="auto"/>
        </w:rPr>
        <w:t>.1. ieroču maketus, mazas enerģijas pneim</w:t>
      </w:r>
      <w:r w:rsidR="00280846" w:rsidRPr="00573EFD">
        <w:rPr>
          <w:color w:val="auto"/>
        </w:rPr>
        <w:t>atiskos un straikbola ieročus – </w:t>
      </w:r>
      <w:r w:rsidR="00833B15" w:rsidRPr="00573EFD">
        <w:rPr>
          <w:color w:val="auto"/>
        </w:rPr>
        <w:t>no 10 gadu vecuma;</w:t>
      </w:r>
    </w:p>
    <w:p w14:paraId="53068D42" w14:textId="77777777" w:rsidR="00833B15" w:rsidRPr="00573EFD" w:rsidRDefault="00184011" w:rsidP="00280846">
      <w:pPr>
        <w:rPr>
          <w:color w:val="auto"/>
        </w:rPr>
      </w:pPr>
      <w:r>
        <w:rPr>
          <w:color w:val="auto"/>
        </w:rPr>
        <w:t>59</w:t>
      </w:r>
      <w:r w:rsidR="003D4B88" w:rsidRPr="00573EFD">
        <w:rPr>
          <w:color w:val="auto"/>
        </w:rPr>
        <w:t>.</w:t>
      </w:r>
      <w:r w:rsidR="00833B15" w:rsidRPr="00573EFD">
        <w:rPr>
          <w:color w:val="auto"/>
        </w:rPr>
        <w:t>2. apmācībai pārveidotus šaujamieročus, lielas enerģijas pneimatiskos</w:t>
      </w:r>
      <w:r w:rsidR="00280846" w:rsidRPr="00573EFD">
        <w:rPr>
          <w:color w:val="auto"/>
        </w:rPr>
        <w:t xml:space="preserve"> ieročus un peintbola ieročus – n</w:t>
      </w:r>
      <w:r w:rsidR="00833B15" w:rsidRPr="00573EFD">
        <w:rPr>
          <w:color w:val="auto"/>
        </w:rPr>
        <w:t>o 12 gadu vecuma;</w:t>
      </w:r>
    </w:p>
    <w:p w14:paraId="53068D43" w14:textId="77777777" w:rsidR="00833B15" w:rsidRPr="00573EFD" w:rsidRDefault="00184011" w:rsidP="00280846">
      <w:pPr>
        <w:rPr>
          <w:color w:val="auto"/>
        </w:rPr>
      </w:pPr>
      <w:r>
        <w:rPr>
          <w:color w:val="auto"/>
        </w:rPr>
        <w:t>59</w:t>
      </w:r>
      <w:r w:rsidR="003D4B88" w:rsidRPr="00573EFD">
        <w:rPr>
          <w:color w:val="auto"/>
        </w:rPr>
        <w:t>.</w:t>
      </w:r>
      <w:r w:rsidR="00833B15" w:rsidRPr="00573EFD">
        <w:rPr>
          <w:color w:val="auto"/>
        </w:rPr>
        <w:t>3. </w:t>
      </w:r>
      <w:r w:rsidR="00280846" w:rsidRPr="00573EFD">
        <w:rPr>
          <w:color w:val="auto"/>
        </w:rPr>
        <w:t>mazkalibra šaujamieročus </w:t>
      </w:r>
      <w:r w:rsidR="00280846" w:rsidRPr="00573EFD">
        <w:rPr>
          <w:color w:val="auto"/>
        </w:rPr>
        <w:softHyphen/>
        <w:t> </w:t>
      </w:r>
      <w:r w:rsidR="00833B15" w:rsidRPr="00573EFD">
        <w:rPr>
          <w:color w:val="auto"/>
        </w:rPr>
        <w:t>no 14 gadu vecuma;</w:t>
      </w:r>
    </w:p>
    <w:p w14:paraId="53068D44" w14:textId="77777777" w:rsidR="00833B15" w:rsidRPr="00573EFD" w:rsidRDefault="00184011" w:rsidP="00280846">
      <w:pPr>
        <w:rPr>
          <w:color w:val="auto"/>
        </w:rPr>
      </w:pPr>
      <w:r>
        <w:rPr>
          <w:color w:val="auto"/>
        </w:rPr>
        <w:t>59</w:t>
      </w:r>
      <w:r w:rsidR="00833B15" w:rsidRPr="00573EFD">
        <w:rPr>
          <w:color w:val="auto"/>
        </w:rPr>
        <w:t>.4. </w:t>
      </w:r>
      <w:r w:rsidR="00D50429" w:rsidRPr="00573EFD">
        <w:rPr>
          <w:color w:val="auto"/>
        </w:rPr>
        <w:t xml:space="preserve">A </w:t>
      </w:r>
      <w:r w:rsidR="00087C54" w:rsidRPr="00573EFD">
        <w:rPr>
          <w:color w:val="auto"/>
        </w:rPr>
        <w:t xml:space="preserve">kategorijas </w:t>
      </w:r>
      <w:r w:rsidR="00D50429" w:rsidRPr="00573EFD">
        <w:rPr>
          <w:color w:val="auto"/>
        </w:rPr>
        <w:t>ieročus </w:t>
      </w:r>
      <w:r w:rsidR="00280846" w:rsidRPr="00573EFD">
        <w:rPr>
          <w:color w:val="auto"/>
        </w:rPr>
        <w:t>– </w:t>
      </w:r>
      <w:r w:rsidR="00833B15" w:rsidRPr="00573EFD">
        <w:rPr>
          <w:color w:val="auto"/>
        </w:rPr>
        <w:t>no 18 gadu vecuma.</w:t>
      </w:r>
      <w:r w:rsidR="0078495A" w:rsidRPr="00573EFD">
        <w:rPr>
          <w:color w:val="auto"/>
        </w:rPr>
        <w:t xml:space="preserve"> </w:t>
      </w:r>
    </w:p>
    <w:p w14:paraId="53068D45" w14:textId="77777777" w:rsidR="00833B15" w:rsidRPr="00230A03" w:rsidRDefault="00833B15" w:rsidP="00280846">
      <w:pPr>
        <w:rPr>
          <w:color w:val="auto"/>
          <w:szCs w:val="28"/>
        </w:rPr>
      </w:pPr>
    </w:p>
    <w:p w14:paraId="53068D46" w14:textId="77777777" w:rsidR="00833B15" w:rsidRPr="00230A03" w:rsidRDefault="00184011" w:rsidP="00280846">
      <w:pPr>
        <w:rPr>
          <w:color w:val="auto"/>
          <w:szCs w:val="28"/>
        </w:rPr>
      </w:pPr>
      <w:r>
        <w:rPr>
          <w:color w:val="auto"/>
          <w:szCs w:val="28"/>
        </w:rPr>
        <w:t>60</w:t>
      </w:r>
      <w:r w:rsidR="00833B15" w:rsidRPr="00230A03">
        <w:rPr>
          <w:color w:val="auto"/>
          <w:szCs w:val="28"/>
        </w:rPr>
        <w:t>. Nodarbības vadītājs pārliecinās, ka pirms nodarbības visi ieroči ir izlādēti un pārbaudīti</w:t>
      </w:r>
      <w:r w:rsidR="0078495A" w:rsidRPr="00230A03">
        <w:rPr>
          <w:color w:val="auto"/>
          <w:szCs w:val="28"/>
        </w:rPr>
        <w:t>.</w:t>
      </w:r>
    </w:p>
    <w:p w14:paraId="53068D47" w14:textId="77777777" w:rsidR="00833B15" w:rsidRPr="00230A03" w:rsidRDefault="00833B15" w:rsidP="00280846">
      <w:pPr>
        <w:rPr>
          <w:color w:val="auto"/>
          <w:szCs w:val="28"/>
        </w:rPr>
      </w:pPr>
    </w:p>
    <w:p w14:paraId="53068D48" w14:textId="77777777" w:rsidR="00833B15" w:rsidRPr="00230A03" w:rsidRDefault="00184011" w:rsidP="00280846">
      <w:pPr>
        <w:rPr>
          <w:color w:val="auto"/>
          <w:szCs w:val="28"/>
        </w:rPr>
      </w:pPr>
      <w:r>
        <w:rPr>
          <w:color w:val="auto"/>
          <w:szCs w:val="28"/>
        </w:rPr>
        <w:t>61</w:t>
      </w:r>
      <w:r w:rsidR="00833B15" w:rsidRPr="00230A03">
        <w:rPr>
          <w:color w:val="auto"/>
          <w:szCs w:val="28"/>
        </w:rPr>
        <w:t>. Nodarbības vadītājs pēc nodarbības pārliecinās, ka:</w:t>
      </w:r>
    </w:p>
    <w:p w14:paraId="53068D49" w14:textId="77777777" w:rsidR="00833B15" w:rsidRPr="00230A03" w:rsidRDefault="00184011" w:rsidP="00280846">
      <w:pPr>
        <w:rPr>
          <w:color w:val="auto"/>
          <w:szCs w:val="28"/>
        </w:rPr>
      </w:pPr>
      <w:r>
        <w:rPr>
          <w:color w:val="auto"/>
          <w:szCs w:val="28"/>
        </w:rPr>
        <w:t>61</w:t>
      </w:r>
      <w:r w:rsidR="00833B15" w:rsidRPr="00230A03">
        <w:rPr>
          <w:color w:val="auto"/>
          <w:szCs w:val="28"/>
        </w:rPr>
        <w:t>.1. visi ieroči ir izlādēti un pārbaudīti;</w:t>
      </w:r>
    </w:p>
    <w:p w14:paraId="53068D4A" w14:textId="77777777" w:rsidR="00833B15" w:rsidRPr="00230A03" w:rsidRDefault="00184011" w:rsidP="00280846">
      <w:pPr>
        <w:rPr>
          <w:color w:val="auto"/>
          <w:szCs w:val="28"/>
        </w:rPr>
      </w:pPr>
      <w:r>
        <w:rPr>
          <w:color w:val="auto"/>
          <w:szCs w:val="28"/>
        </w:rPr>
        <w:t>61</w:t>
      </w:r>
      <w:r w:rsidR="00833B15" w:rsidRPr="00230A03">
        <w:rPr>
          <w:color w:val="auto"/>
          <w:szCs w:val="28"/>
        </w:rPr>
        <w:t>.2. pie nodarbības personāla neatrodas nekāda veida munīcija un imitācijas līdzekļi, ja nav nodarbības vadītāja atsevišķa rīkojuma;</w:t>
      </w:r>
    </w:p>
    <w:p w14:paraId="53068D4B" w14:textId="77777777" w:rsidR="00833B15" w:rsidRPr="00230A03" w:rsidRDefault="00184011" w:rsidP="00280846">
      <w:pPr>
        <w:rPr>
          <w:color w:val="auto"/>
          <w:szCs w:val="28"/>
        </w:rPr>
      </w:pPr>
      <w:r>
        <w:rPr>
          <w:color w:val="auto"/>
          <w:szCs w:val="28"/>
        </w:rPr>
        <w:t>61</w:t>
      </w:r>
      <w:r w:rsidR="00586461" w:rsidRPr="00230A03">
        <w:rPr>
          <w:color w:val="auto"/>
          <w:szCs w:val="28"/>
        </w:rPr>
        <w:t>.3. </w:t>
      </w:r>
      <w:r w:rsidR="00833B15" w:rsidRPr="00230A03">
        <w:rPr>
          <w:color w:val="auto"/>
          <w:szCs w:val="28"/>
        </w:rPr>
        <w:t xml:space="preserve">nodarbības personāls atstāj nodarbības vietu </w:t>
      </w:r>
      <w:r w:rsidR="00993756" w:rsidRPr="00230A03">
        <w:rPr>
          <w:color w:val="auto"/>
          <w:szCs w:val="28"/>
        </w:rPr>
        <w:t xml:space="preserve">tikai pēc katra dalībnieka </w:t>
      </w:r>
      <w:r w:rsidR="00833B15" w:rsidRPr="00230A03">
        <w:rPr>
          <w:color w:val="auto"/>
          <w:szCs w:val="28"/>
        </w:rPr>
        <w:t>ziņojuma</w:t>
      </w:r>
      <w:r w:rsidR="00993756" w:rsidRPr="00230A03">
        <w:rPr>
          <w:color w:val="auto"/>
          <w:szCs w:val="28"/>
        </w:rPr>
        <w:t xml:space="preserve">, ka pie </w:t>
      </w:r>
      <w:r w:rsidR="00B1761F" w:rsidRPr="00230A03">
        <w:rPr>
          <w:color w:val="auto"/>
          <w:szCs w:val="28"/>
        </w:rPr>
        <w:t>viņa neatrodas</w:t>
      </w:r>
      <w:r w:rsidR="00833B15" w:rsidRPr="00230A03">
        <w:rPr>
          <w:color w:val="auto"/>
          <w:szCs w:val="28"/>
        </w:rPr>
        <w:t xml:space="preserve"> munīcij</w:t>
      </w:r>
      <w:r w:rsidR="00B1761F" w:rsidRPr="00230A03">
        <w:rPr>
          <w:color w:val="auto"/>
          <w:szCs w:val="28"/>
        </w:rPr>
        <w:t>a</w:t>
      </w:r>
      <w:r w:rsidR="00833B15" w:rsidRPr="00230A03">
        <w:rPr>
          <w:color w:val="auto"/>
          <w:szCs w:val="28"/>
        </w:rPr>
        <w:t xml:space="preserve"> un imitācijas līdzekļ</w:t>
      </w:r>
      <w:r w:rsidR="00B1761F" w:rsidRPr="00230A03">
        <w:rPr>
          <w:color w:val="auto"/>
          <w:szCs w:val="28"/>
        </w:rPr>
        <w:t>i</w:t>
      </w:r>
      <w:r w:rsidR="00833B15" w:rsidRPr="00230A03">
        <w:rPr>
          <w:color w:val="auto"/>
          <w:szCs w:val="28"/>
        </w:rPr>
        <w:t>;</w:t>
      </w:r>
    </w:p>
    <w:p w14:paraId="53068D4C" w14:textId="77777777" w:rsidR="00833B15" w:rsidRPr="00230A03" w:rsidRDefault="00184011" w:rsidP="00280846">
      <w:pPr>
        <w:rPr>
          <w:color w:val="auto"/>
        </w:rPr>
      </w:pPr>
      <w:r>
        <w:rPr>
          <w:color w:val="auto"/>
        </w:rPr>
        <w:lastRenderedPageBreak/>
        <w:t>61</w:t>
      </w:r>
      <w:r w:rsidR="00833B15" w:rsidRPr="00230A03">
        <w:rPr>
          <w:color w:val="auto"/>
        </w:rPr>
        <w:t xml:space="preserve">.4.  nodarbības personāls neatstāj nodarbības vietu </w:t>
      </w:r>
      <w:r w:rsidR="00B1761F" w:rsidRPr="00230A03">
        <w:rPr>
          <w:color w:val="auto"/>
        </w:rPr>
        <w:t xml:space="preserve">pirms nav </w:t>
      </w:r>
      <w:r w:rsidR="007E3EF4" w:rsidRPr="00230A03">
        <w:rPr>
          <w:color w:val="auto"/>
        </w:rPr>
        <w:t xml:space="preserve">izlādēti un </w:t>
      </w:r>
      <w:r w:rsidR="00833B15" w:rsidRPr="00230A03">
        <w:rPr>
          <w:color w:val="auto"/>
        </w:rPr>
        <w:t>pārbaudīti ieroči.</w:t>
      </w:r>
    </w:p>
    <w:p w14:paraId="53068D4D" w14:textId="77777777" w:rsidR="00833B15" w:rsidRPr="00230A03" w:rsidRDefault="00833B15" w:rsidP="00280846">
      <w:pPr>
        <w:rPr>
          <w:color w:val="auto"/>
        </w:rPr>
      </w:pPr>
    </w:p>
    <w:p w14:paraId="53068D4E" w14:textId="77777777" w:rsidR="00833B15" w:rsidRPr="00230A03" w:rsidRDefault="00704A73" w:rsidP="00280846">
      <w:pPr>
        <w:rPr>
          <w:color w:val="auto"/>
        </w:rPr>
      </w:pPr>
      <w:r w:rsidRPr="00230A03">
        <w:rPr>
          <w:color w:val="auto"/>
        </w:rPr>
        <w:t>6</w:t>
      </w:r>
      <w:r w:rsidR="00184011">
        <w:rPr>
          <w:color w:val="auto"/>
        </w:rPr>
        <w:t>2</w:t>
      </w:r>
      <w:r w:rsidR="00833B15" w:rsidRPr="00230A03">
        <w:rPr>
          <w:color w:val="auto"/>
        </w:rPr>
        <w:t xml:space="preserve">. Pārvietojoties ar ieroci uz </w:t>
      </w:r>
      <w:r w:rsidR="00B1761F" w:rsidRPr="00230A03">
        <w:rPr>
          <w:color w:val="auto"/>
        </w:rPr>
        <w:t xml:space="preserve">vai no </w:t>
      </w:r>
      <w:r w:rsidR="008C5070" w:rsidRPr="00230A03">
        <w:rPr>
          <w:color w:val="auto"/>
        </w:rPr>
        <w:t>poligona vai šautuves</w:t>
      </w:r>
      <w:r w:rsidR="00833B15" w:rsidRPr="00230A03">
        <w:rPr>
          <w:color w:val="auto"/>
        </w:rPr>
        <w:t>, ierocis ir pavērsts ar stobru uz leju vai uz augšu. Pistole ir makstī. Pārvietojoties ieroči nav pielādēti, magazīna atvienota no ieroča. Ieročus atļauts pielādēt tikai uz ugunslīnijas vai izejas līnijas pēc nodarbības vadītāja rīkojuma.</w:t>
      </w:r>
      <w:r w:rsidR="005061E4" w:rsidRPr="00230A03">
        <w:rPr>
          <w:color w:val="auto"/>
        </w:rPr>
        <w:t xml:space="preserve"> </w:t>
      </w:r>
    </w:p>
    <w:p w14:paraId="53068D4F" w14:textId="77777777" w:rsidR="00833B15" w:rsidRPr="00230A03" w:rsidRDefault="00833B15" w:rsidP="00280846">
      <w:pPr>
        <w:rPr>
          <w:color w:val="auto"/>
        </w:rPr>
      </w:pPr>
    </w:p>
    <w:p w14:paraId="53068D50" w14:textId="77777777" w:rsidR="00833B15" w:rsidRPr="00230A03" w:rsidRDefault="00184011" w:rsidP="00280846">
      <w:pPr>
        <w:rPr>
          <w:color w:val="auto"/>
        </w:rPr>
      </w:pPr>
      <w:r>
        <w:rPr>
          <w:color w:val="auto"/>
        </w:rPr>
        <w:t>63</w:t>
      </w:r>
      <w:r w:rsidR="00833B15" w:rsidRPr="00230A03">
        <w:rPr>
          <w:color w:val="auto"/>
        </w:rPr>
        <w:t>. Nodarbības dalībniekiem aizliegts:</w:t>
      </w:r>
    </w:p>
    <w:p w14:paraId="276AA2C2" w14:textId="79530429" w:rsidR="00643FEB" w:rsidRPr="00643FEB" w:rsidRDefault="00184011" w:rsidP="00643FEB">
      <w:pPr>
        <w:rPr>
          <w:color w:val="auto"/>
          <w:szCs w:val="28"/>
        </w:rPr>
      </w:pPr>
      <w:r w:rsidRPr="00643FEB">
        <w:rPr>
          <w:color w:val="auto"/>
          <w:szCs w:val="28"/>
        </w:rPr>
        <w:t>63</w:t>
      </w:r>
      <w:r w:rsidR="00833B15" w:rsidRPr="00643FEB">
        <w:rPr>
          <w:color w:val="auto"/>
          <w:szCs w:val="28"/>
        </w:rPr>
        <w:t xml:space="preserve">.1. tēmēt vai vērst ieroci uz sevi </w:t>
      </w:r>
      <w:r w:rsidR="00B1761F" w:rsidRPr="00643FEB">
        <w:rPr>
          <w:color w:val="auto"/>
          <w:szCs w:val="28"/>
        </w:rPr>
        <w:t>vai</w:t>
      </w:r>
      <w:r w:rsidR="00833B15" w:rsidRPr="00643FEB">
        <w:rPr>
          <w:color w:val="auto"/>
          <w:szCs w:val="28"/>
        </w:rPr>
        <w:t xml:space="preserve"> jebkuru citu personu, dzīvu būtni vai tehniku neatkarīgi no tā, v</w:t>
      </w:r>
      <w:r w:rsidR="00FC2534" w:rsidRPr="00643FEB">
        <w:rPr>
          <w:color w:val="auto"/>
          <w:szCs w:val="28"/>
        </w:rPr>
        <w:t>ai ierocis ir pielādēts vai nav</w:t>
      </w:r>
      <w:r w:rsidR="00643FEB" w:rsidRPr="00643FEB">
        <w:rPr>
          <w:color w:val="auto"/>
          <w:szCs w:val="28"/>
        </w:rPr>
        <w:t xml:space="preserve">, </w:t>
      </w:r>
      <w:r w:rsidR="00643FEB" w:rsidRPr="00643FEB">
        <w:rPr>
          <w:rFonts w:cs="Times New Roman"/>
          <w:color w:val="000000"/>
          <w:szCs w:val="28"/>
        </w:rPr>
        <w:t>izņemot gadījumu, kad instruktāžas ietvaros nodarbības vai pasākuma vadītājs vai viņa nozīmēta persona veic demonstrāciju bez munīcijas, kā arī izņemot gadījumu, kad vingrinājuma izpilde notiek, izmantojot māc</w:t>
      </w:r>
      <w:r w:rsidR="00FA07DD">
        <w:rPr>
          <w:rFonts w:cs="Times New Roman"/>
          <w:color w:val="000000"/>
          <w:szCs w:val="28"/>
        </w:rPr>
        <w:t>ību munīciju</w:t>
      </w:r>
      <w:r w:rsidR="00643FEB">
        <w:rPr>
          <w:rFonts w:cs="Times New Roman"/>
          <w:color w:val="000000"/>
          <w:szCs w:val="28"/>
        </w:rPr>
        <w:t xml:space="preserve"> vai bez munīcijas;</w:t>
      </w:r>
    </w:p>
    <w:p w14:paraId="53068D52" w14:textId="77777777" w:rsidR="00833B15" w:rsidRPr="00230A03" w:rsidRDefault="00184011" w:rsidP="00280846">
      <w:pPr>
        <w:rPr>
          <w:color w:val="auto"/>
        </w:rPr>
      </w:pPr>
      <w:r>
        <w:rPr>
          <w:color w:val="auto"/>
        </w:rPr>
        <w:t>63</w:t>
      </w:r>
      <w:r w:rsidR="00833B15" w:rsidRPr="00230A03">
        <w:rPr>
          <w:color w:val="auto"/>
        </w:rPr>
        <w:t>.2. atdot vai nolikt ieroci, to nepārbaudot;</w:t>
      </w:r>
    </w:p>
    <w:p w14:paraId="53068D53" w14:textId="77777777" w:rsidR="00833B15" w:rsidRPr="00230A03" w:rsidRDefault="00184011" w:rsidP="00280846">
      <w:pPr>
        <w:rPr>
          <w:color w:val="auto"/>
        </w:rPr>
      </w:pPr>
      <w:r>
        <w:rPr>
          <w:color w:val="auto"/>
        </w:rPr>
        <w:t>63</w:t>
      </w:r>
      <w:r w:rsidR="00833B15" w:rsidRPr="00230A03">
        <w:rPr>
          <w:color w:val="auto"/>
        </w:rPr>
        <w:t>.3. paņemt vai saņemt ieroci, to nepārbaudot;</w:t>
      </w:r>
    </w:p>
    <w:p w14:paraId="53068D54" w14:textId="77777777" w:rsidR="00833B15" w:rsidRPr="00230A03" w:rsidRDefault="00184011" w:rsidP="00280846">
      <w:pPr>
        <w:rPr>
          <w:color w:val="auto"/>
        </w:rPr>
      </w:pPr>
      <w:r>
        <w:rPr>
          <w:color w:val="auto"/>
        </w:rPr>
        <w:t>63</w:t>
      </w:r>
      <w:r w:rsidR="00833B15" w:rsidRPr="00230A03">
        <w:rPr>
          <w:color w:val="auto"/>
        </w:rPr>
        <w:t>.4. lietot munīciju, kura ir deformēta vai bojāta;</w:t>
      </w:r>
    </w:p>
    <w:p w14:paraId="53068D55" w14:textId="77777777" w:rsidR="00833B15" w:rsidRPr="00230A03" w:rsidRDefault="00184011" w:rsidP="00280846">
      <w:pPr>
        <w:rPr>
          <w:color w:val="auto"/>
        </w:rPr>
      </w:pPr>
      <w:r>
        <w:rPr>
          <w:color w:val="auto"/>
        </w:rPr>
        <w:t>63</w:t>
      </w:r>
      <w:r w:rsidR="00833B15" w:rsidRPr="00230A03">
        <w:rPr>
          <w:color w:val="auto"/>
        </w:rPr>
        <w:t>.5. lietot munīciju tai neparedzētiem nolūkiem;</w:t>
      </w:r>
    </w:p>
    <w:p w14:paraId="53068D56" w14:textId="77777777" w:rsidR="00833B15" w:rsidRPr="00230A03" w:rsidRDefault="00184011" w:rsidP="00280846">
      <w:pPr>
        <w:rPr>
          <w:color w:val="auto"/>
        </w:rPr>
      </w:pPr>
      <w:r>
        <w:rPr>
          <w:color w:val="auto"/>
        </w:rPr>
        <w:t>63</w:t>
      </w:r>
      <w:r w:rsidR="00833B15" w:rsidRPr="00230A03">
        <w:rPr>
          <w:color w:val="auto"/>
        </w:rPr>
        <w:t>.6. veikt pielādēšanas vai izlādēšanas vingrinājumus ar kaujas munīciju, izņemot šaušanas ar kaujas munīciju laikā;</w:t>
      </w:r>
    </w:p>
    <w:p w14:paraId="53068D57" w14:textId="77777777" w:rsidR="00833B15" w:rsidRPr="00230A03" w:rsidRDefault="00184011" w:rsidP="00280846">
      <w:pPr>
        <w:rPr>
          <w:color w:val="auto"/>
        </w:rPr>
      </w:pPr>
      <w:r>
        <w:rPr>
          <w:color w:val="auto"/>
        </w:rPr>
        <w:t>63</w:t>
      </w:r>
      <w:r w:rsidR="00833B15" w:rsidRPr="00230A03">
        <w:rPr>
          <w:color w:val="auto"/>
        </w:rPr>
        <w:t xml:space="preserve">.7. pielādēt ieroci, pirms dota pavēle to pielādēt; </w:t>
      </w:r>
    </w:p>
    <w:p w14:paraId="53068D58" w14:textId="77777777" w:rsidR="00833B15" w:rsidRPr="00230A03" w:rsidRDefault="00184011" w:rsidP="00280846">
      <w:pPr>
        <w:rPr>
          <w:color w:val="auto"/>
        </w:rPr>
      </w:pPr>
      <w:r>
        <w:rPr>
          <w:color w:val="auto"/>
        </w:rPr>
        <w:t>63</w:t>
      </w:r>
      <w:r w:rsidR="00833B15" w:rsidRPr="00230A03">
        <w:rPr>
          <w:color w:val="auto"/>
        </w:rPr>
        <w:t>.8. atstāt uguns pozīciju, pirms nav izlādēti un pārbaudīti ieroči;</w:t>
      </w:r>
    </w:p>
    <w:p w14:paraId="53068D59" w14:textId="77777777" w:rsidR="00833B15" w:rsidRPr="00230A03" w:rsidRDefault="00184011" w:rsidP="00280846">
      <w:pPr>
        <w:rPr>
          <w:color w:val="auto"/>
        </w:rPr>
      </w:pPr>
      <w:r>
        <w:rPr>
          <w:color w:val="auto"/>
        </w:rPr>
        <w:t>63</w:t>
      </w:r>
      <w:r w:rsidR="00833B15" w:rsidRPr="00230A03">
        <w:rPr>
          <w:color w:val="auto"/>
        </w:rPr>
        <w:t>.9. demontēt jebkāda veida munīciju vai tās daļas;</w:t>
      </w:r>
    </w:p>
    <w:p w14:paraId="53068D5A" w14:textId="77777777" w:rsidR="00833B15" w:rsidRPr="00230A03" w:rsidRDefault="00184011" w:rsidP="00280846">
      <w:pPr>
        <w:rPr>
          <w:color w:val="auto"/>
        </w:rPr>
      </w:pPr>
      <w:r>
        <w:rPr>
          <w:color w:val="auto"/>
        </w:rPr>
        <w:t>63</w:t>
      </w:r>
      <w:r w:rsidR="00833B15" w:rsidRPr="00230A03">
        <w:rPr>
          <w:color w:val="auto"/>
        </w:rPr>
        <w:t>.10. pievienot ieročiem nestandarta detaļas;</w:t>
      </w:r>
    </w:p>
    <w:p w14:paraId="53068D5B" w14:textId="77777777" w:rsidR="00833B15" w:rsidRPr="00230A03" w:rsidRDefault="00184011" w:rsidP="00280846">
      <w:pPr>
        <w:rPr>
          <w:color w:val="auto"/>
        </w:rPr>
      </w:pPr>
      <w:r>
        <w:rPr>
          <w:color w:val="auto"/>
        </w:rPr>
        <w:t>63</w:t>
      </w:r>
      <w:r w:rsidR="00833B15" w:rsidRPr="00230A03">
        <w:rPr>
          <w:color w:val="auto"/>
        </w:rPr>
        <w:t>.11. aizskart nesprāgušu munīciju;</w:t>
      </w:r>
    </w:p>
    <w:p w14:paraId="53068D5C" w14:textId="77777777" w:rsidR="00833B15" w:rsidRPr="00230A03" w:rsidRDefault="00E229FF" w:rsidP="00280846">
      <w:pPr>
        <w:rPr>
          <w:color w:val="auto"/>
        </w:rPr>
      </w:pPr>
      <w:r w:rsidRPr="00230A03">
        <w:rPr>
          <w:color w:val="auto"/>
        </w:rPr>
        <w:t>6</w:t>
      </w:r>
      <w:r w:rsidR="00184011">
        <w:rPr>
          <w:color w:val="auto"/>
        </w:rPr>
        <w:t>3</w:t>
      </w:r>
      <w:r w:rsidR="00833B15" w:rsidRPr="00230A03">
        <w:rPr>
          <w:color w:val="auto"/>
        </w:rPr>
        <w:t>.12. atdot ie</w:t>
      </w:r>
      <w:r w:rsidR="002940D9">
        <w:rPr>
          <w:color w:val="auto"/>
        </w:rPr>
        <w:t xml:space="preserve">roci vai munīciju citam izglītojamam </w:t>
      </w:r>
      <w:r w:rsidR="00833B15" w:rsidRPr="00230A03">
        <w:rPr>
          <w:color w:val="auto"/>
        </w:rPr>
        <w:t xml:space="preserve">vai lietot cita </w:t>
      </w:r>
      <w:r w:rsidR="002940D9">
        <w:rPr>
          <w:color w:val="auto"/>
        </w:rPr>
        <w:t>izglītojamā</w:t>
      </w:r>
      <w:r w:rsidR="00833B15" w:rsidRPr="00230A03">
        <w:rPr>
          <w:color w:val="auto"/>
        </w:rPr>
        <w:t xml:space="preserve"> ieroci vai munīciju, izņemot, ja tāds ir bijis nodarbības vadītāja </w:t>
      </w:r>
      <w:smartTag w:uri="schemas-tilde-lv/tildestengine" w:element="veidnes">
        <w:smartTagPr>
          <w:attr w:name="text" w:val="rīkojums"/>
          <w:attr w:name="id" w:val="-1"/>
          <w:attr w:name="baseform" w:val="rīkojums"/>
        </w:smartTagPr>
        <w:r w:rsidR="00833B15" w:rsidRPr="00230A03">
          <w:rPr>
            <w:color w:val="auto"/>
          </w:rPr>
          <w:t>rīkojums</w:t>
        </w:r>
      </w:smartTag>
      <w:r w:rsidR="005061E4" w:rsidRPr="00230A03">
        <w:rPr>
          <w:color w:val="auto"/>
        </w:rPr>
        <w:t>.</w:t>
      </w:r>
    </w:p>
    <w:p w14:paraId="53068D5D" w14:textId="77777777" w:rsidR="00833B15" w:rsidRPr="00230A03" w:rsidRDefault="00833B15" w:rsidP="00833B15">
      <w:pPr>
        <w:tabs>
          <w:tab w:val="left" w:pos="1134"/>
        </w:tabs>
        <w:rPr>
          <w:color w:val="auto"/>
          <w:szCs w:val="28"/>
        </w:rPr>
      </w:pPr>
    </w:p>
    <w:p w14:paraId="53068D5E" w14:textId="77777777" w:rsidR="00833B15" w:rsidRPr="00230A03" w:rsidRDefault="00184011" w:rsidP="00833B15">
      <w:pPr>
        <w:tabs>
          <w:tab w:val="left" w:pos="1134"/>
        </w:tabs>
        <w:rPr>
          <w:color w:val="auto"/>
          <w:szCs w:val="28"/>
        </w:rPr>
      </w:pPr>
      <w:r>
        <w:rPr>
          <w:color w:val="auto"/>
          <w:szCs w:val="28"/>
        </w:rPr>
        <w:t>64</w:t>
      </w:r>
      <w:r w:rsidR="00833B15" w:rsidRPr="00230A03">
        <w:rPr>
          <w:color w:val="auto"/>
          <w:szCs w:val="28"/>
        </w:rPr>
        <w:t xml:space="preserve">. Pirms šaušanas </w:t>
      </w:r>
      <w:r w:rsidR="002940D9">
        <w:rPr>
          <w:color w:val="auto"/>
          <w:szCs w:val="28"/>
        </w:rPr>
        <w:t>izglītojamais</w:t>
      </w:r>
      <w:r w:rsidR="00833B15" w:rsidRPr="00230A03">
        <w:rPr>
          <w:color w:val="auto"/>
          <w:szCs w:val="28"/>
        </w:rPr>
        <w:t xml:space="preserve"> pārbauda, vai:</w:t>
      </w:r>
    </w:p>
    <w:p w14:paraId="53068D5F"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.1. saņemtā munīcija paredzēta attiecīgajam ierocim;</w:t>
      </w:r>
    </w:p>
    <w:p w14:paraId="53068D60"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.2. munīcija ir tīra un nav deformēta;</w:t>
      </w:r>
    </w:p>
    <w:p w14:paraId="53068D61"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.3. ierocim stobra kanāls ir tīrs un nav deformēts;</w:t>
      </w:r>
    </w:p>
    <w:p w14:paraId="53068D62"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.4. ierocim nav salūtmunīcijas kompensatora (kaujas šaušanas nodarbības laikā);</w:t>
      </w:r>
    </w:p>
    <w:p w14:paraId="53068D63"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.5. liesmas slāpētājs vai kompensators ir labi nostiprināts;</w:t>
      </w:r>
    </w:p>
    <w:p w14:paraId="53068D64" w14:textId="77777777" w:rsidR="00833B15" w:rsidRPr="00230A03" w:rsidRDefault="00184011" w:rsidP="00833B15">
      <w:pPr>
        <w:tabs>
          <w:tab w:val="left" w:pos="1276"/>
        </w:tabs>
        <w:rPr>
          <w:color w:val="auto"/>
          <w:szCs w:val="28"/>
        </w:rPr>
      </w:pPr>
      <w:r>
        <w:rPr>
          <w:color w:val="auto"/>
          <w:szCs w:val="28"/>
        </w:rPr>
        <w:t>64</w:t>
      </w:r>
      <w:r w:rsidR="00833B15" w:rsidRPr="00230A03">
        <w:rPr>
          <w:color w:val="auto"/>
          <w:szCs w:val="28"/>
        </w:rPr>
        <w:t>.6. stobra putekļu aizsargs ir noņemts;</w:t>
      </w:r>
    </w:p>
    <w:p w14:paraId="53068D65" w14:textId="77777777" w:rsidR="00833B15" w:rsidRPr="00230A03" w:rsidRDefault="00704A73" w:rsidP="00833B15">
      <w:pPr>
        <w:tabs>
          <w:tab w:val="left" w:pos="1276"/>
        </w:tabs>
        <w:rPr>
          <w:color w:val="auto"/>
          <w:szCs w:val="28"/>
        </w:rPr>
      </w:pPr>
      <w:r w:rsidRPr="00230A03">
        <w:rPr>
          <w:color w:val="auto"/>
          <w:szCs w:val="28"/>
        </w:rPr>
        <w:t>6</w:t>
      </w:r>
      <w:r w:rsidR="00184011">
        <w:rPr>
          <w:color w:val="auto"/>
          <w:szCs w:val="28"/>
        </w:rPr>
        <w:t>4</w:t>
      </w:r>
      <w:r w:rsidR="00833B15" w:rsidRPr="00230A03">
        <w:rPr>
          <w:color w:val="auto"/>
          <w:szCs w:val="28"/>
        </w:rPr>
        <w:t>.7. ieroča stobrs, patrontelpa un magazīnas ir tīras un nesatur svešķermeņus.</w:t>
      </w:r>
    </w:p>
    <w:p w14:paraId="53068D66" w14:textId="77777777" w:rsidR="00280846" w:rsidRPr="00230A03" w:rsidRDefault="00280846" w:rsidP="00833B15">
      <w:pPr>
        <w:tabs>
          <w:tab w:val="left" w:pos="1134"/>
        </w:tabs>
        <w:rPr>
          <w:rFonts w:ascii="Helv" w:hAnsi="Helv" w:cs="Helv"/>
          <w:i/>
          <w:iCs/>
          <w:color w:val="auto"/>
          <w:sz w:val="20"/>
          <w:szCs w:val="20"/>
        </w:rPr>
      </w:pPr>
    </w:p>
    <w:p w14:paraId="53068D67" w14:textId="77777777" w:rsidR="00833B15" w:rsidRPr="00230A03" w:rsidRDefault="006E4148" w:rsidP="00833B15">
      <w:pPr>
        <w:tabs>
          <w:tab w:val="left" w:pos="1134"/>
        </w:tabs>
        <w:rPr>
          <w:color w:val="auto"/>
          <w:szCs w:val="28"/>
        </w:rPr>
      </w:pPr>
      <w:r w:rsidRPr="00230A03">
        <w:rPr>
          <w:color w:val="auto"/>
          <w:szCs w:val="28"/>
        </w:rPr>
        <w:t>6</w:t>
      </w:r>
      <w:r w:rsidR="00184011">
        <w:rPr>
          <w:color w:val="auto"/>
          <w:szCs w:val="28"/>
        </w:rPr>
        <w:t>5</w:t>
      </w:r>
      <w:r w:rsidR="00833B15" w:rsidRPr="00230A03">
        <w:rPr>
          <w:color w:val="auto"/>
          <w:szCs w:val="28"/>
        </w:rPr>
        <w:t>. Šaušanas laikā šāvējs atbild par:</w:t>
      </w:r>
    </w:p>
    <w:p w14:paraId="53068D68" w14:textId="77777777" w:rsidR="00EC1AA9" w:rsidRPr="00230A03" w:rsidRDefault="00184011" w:rsidP="00EC1AA9">
      <w:pPr>
        <w:tabs>
          <w:tab w:val="left" w:pos="1276"/>
        </w:tabs>
        <w:rPr>
          <w:color w:val="auto"/>
          <w:szCs w:val="28"/>
        </w:rPr>
      </w:pPr>
      <w:r>
        <w:rPr>
          <w:color w:val="auto"/>
          <w:szCs w:val="28"/>
        </w:rPr>
        <w:t>65</w:t>
      </w:r>
      <w:r w:rsidR="00833B15" w:rsidRPr="00230A03">
        <w:rPr>
          <w:color w:val="auto"/>
          <w:szCs w:val="28"/>
        </w:rPr>
        <w:t xml:space="preserve">.1. ieroča stobra </w:t>
      </w:r>
      <w:r w:rsidR="00280846" w:rsidRPr="00230A03">
        <w:rPr>
          <w:color w:val="auto"/>
          <w:szCs w:val="28"/>
        </w:rPr>
        <w:t>ne</w:t>
      </w:r>
      <w:r w:rsidR="00833B15" w:rsidRPr="00230A03">
        <w:rPr>
          <w:color w:val="auto"/>
          <w:szCs w:val="28"/>
        </w:rPr>
        <w:t>pavēršanu neatļautā virzienā;</w:t>
      </w:r>
    </w:p>
    <w:p w14:paraId="53068D69" w14:textId="77777777" w:rsidR="00EC1AA9" w:rsidRPr="00230A03" w:rsidRDefault="00184011" w:rsidP="00EC1AA9">
      <w:pPr>
        <w:tabs>
          <w:tab w:val="left" w:pos="1276"/>
        </w:tabs>
        <w:rPr>
          <w:color w:val="auto"/>
          <w:szCs w:val="28"/>
        </w:rPr>
      </w:pPr>
      <w:r>
        <w:rPr>
          <w:color w:val="auto"/>
          <w:szCs w:val="28"/>
        </w:rPr>
        <w:t>65</w:t>
      </w:r>
      <w:r w:rsidR="00EC1AA9" w:rsidRPr="00230A03">
        <w:rPr>
          <w:color w:val="auto"/>
          <w:szCs w:val="28"/>
        </w:rPr>
        <w:t>.2. </w:t>
      </w:r>
      <w:r w:rsidR="007D7BEA" w:rsidRPr="00230A03">
        <w:rPr>
          <w:color w:val="auto"/>
          <w:szCs w:val="28"/>
        </w:rPr>
        <w:t>viņam norādīt</w:t>
      </w:r>
      <w:r w:rsidR="006E4148" w:rsidRPr="00230A03">
        <w:rPr>
          <w:color w:val="auto"/>
          <w:szCs w:val="28"/>
        </w:rPr>
        <w:t>ās</w:t>
      </w:r>
      <w:r w:rsidR="007D7BEA" w:rsidRPr="00230A03">
        <w:rPr>
          <w:color w:val="auto"/>
          <w:szCs w:val="28"/>
        </w:rPr>
        <w:t xml:space="preserve"> uguns pozīcij</w:t>
      </w:r>
      <w:r w:rsidR="006E4148" w:rsidRPr="00230A03">
        <w:rPr>
          <w:color w:val="auto"/>
          <w:szCs w:val="28"/>
        </w:rPr>
        <w:t xml:space="preserve">as ieņemšanu </w:t>
      </w:r>
      <w:r w:rsidR="007D7BEA" w:rsidRPr="00230A03">
        <w:rPr>
          <w:color w:val="auto"/>
          <w:szCs w:val="28"/>
        </w:rPr>
        <w:t>uz uguns līnijas.</w:t>
      </w:r>
    </w:p>
    <w:p w14:paraId="53068D6A" w14:textId="77777777" w:rsidR="00833B15" w:rsidRPr="00E732F8" w:rsidRDefault="00833B15" w:rsidP="00AA6653">
      <w:pPr>
        <w:tabs>
          <w:tab w:val="left" w:pos="1276"/>
        </w:tabs>
        <w:ind w:firstLine="0"/>
        <w:rPr>
          <w:color w:val="FF0000"/>
          <w:szCs w:val="28"/>
        </w:rPr>
      </w:pPr>
    </w:p>
    <w:p w14:paraId="53068D6B" w14:textId="77777777" w:rsidR="00833B15" w:rsidRPr="00230A03" w:rsidRDefault="006E4148" w:rsidP="00833B15">
      <w:pPr>
        <w:tabs>
          <w:tab w:val="left" w:pos="1276"/>
        </w:tabs>
        <w:rPr>
          <w:color w:val="auto"/>
          <w:szCs w:val="28"/>
        </w:rPr>
      </w:pPr>
      <w:r w:rsidRPr="00230A03">
        <w:rPr>
          <w:color w:val="auto"/>
          <w:szCs w:val="28"/>
        </w:rPr>
        <w:lastRenderedPageBreak/>
        <w:t>6</w:t>
      </w:r>
      <w:r w:rsidR="00184011">
        <w:rPr>
          <w:color w:val="auto"/>
          <w:szCs w:val="28"/>
        </w:rPr>
        <w:t>6</w:t>
      </w:r>
      <w:r w:rsidR="00833B15" w:rsidRPr="00230A03">
        <w:rPr>
          <w:color w:val="auto"/>
          <w:szCs w:val="28"/>
        </w:rPr>
        <w:t xml:space="preserve">. Ieroča kļūmes gadījumā </w:t>
      </w:r>
      <w:r w:rsidR="002940D9">
        <w:rPr>
          <w:color w:val="auto"/>
          <w:szCs w:val="28"/>
        </w:rPr>
        <w:t>izglītojamais</w:t>
      </w:r>
      <w:r w:rsidR="00833B15" w:rsidRPr="00230A03">
        <w:rPr>
          <w:color w:val="auto"/>
          <w:szCs w:val="28"/>
        </w:rPr>
        <w:t xml:space="preserve"> tur ieroča stobru mērķa virzienā un rīkojas, kā noteicis nodarbības vadītājs.</w:t>
      </w:r>
    </w:p>
    <w:p w14:paraId="53068D6C" w14:textId="77777777" w:rsidR="00833B15" w:rsidRPr="00230A03" w:rsidRDefault="00833B15" w:rsidP="00833B15">
      <w:pPr>
        <w:tabs>
          <w:tab w:val="left" w:pos="1276"/>
        </w:tabs>
        <w:rPr>
          <w:color w:val="auto"/>
          <w:szCs w:val="28"/>
        </w:rPr>
      </w:pPr>
    </w:p>
    <w:p w14:paraId="53068D6D" w14:textId="77777777" w:rsidR="00833B15" w:rsidRPr="00230A03" w:rsidRDefault="006E4148" w:rsidP="00833B15">
      <w:pPr>
        <w:tabs>
          <w:tab w:val="left" w:pos="1276"/>
        </w:tabs>
        <w:rPr>
          <w:color w:val="auto"/>
          <w:szCs w:val="28"/>
        </w:rPr>
      </w:pPr>
      <w:r w:rsidRPr="00230A03">
        <w:rPr>
          <w:color w:val="auto"/>
          <w:szCs w:val="28"/>
        </w:rPr>
        <w:t>6</w:t>
      </w:r>
      <w:r w:rsidR="00184011">
        <w:rPr>
          <w:color w:val="auto"/>
          <w:szCs w:val="28"/>
        </w:rPr>
        <w:t>7</w:t>
      </w:r>
      <w:r w:rsidR="00833B15" w:rsidRPr="00230A03">
        <w:rPr>
          <w:color w:val="auto"/>
          <w:szCs w:val="28"/>
        </w:rPr>
        <w:t>. Jebkāda veida pārvietošanos nodarbības dalībnieki veic ar nodrošinātu ieroci neatkarīgi no tā, vai tas ir pielādēts vai izlādēts.</w:t>
      </w:r>
    </w:p>
    <w:p w14:paraId="53068D6E" w14:textId="77777777" w:rsidR="00833B15" w:rsidRPr="00230A03" w:rsidRDefault="00833B15" w:rsidP="00833B15">
      <w:pPr>
        <w:tabs>
          <w:tab w:val="left" w:pos="1134"/>
        </w:tabs>
        <w:rPr>
          <w:color w:val="auto"/>
          <w:szCs w:val="28"/>
        </w:rPr>
      </w:pPr>
    </w:p>
    <w:p w14:paraId="53068D6F" w14:textId="77777777" w:rsidR="00833B15" w:rsidRPr="00230A03" w:rsidRDefault="006E4148" w:rsidP="00280846">
      <w:pPr>
        <w:rPr>
          <w:color w:val="auto"/>
        </w:rPr>
      </w:pPr>
      <w:bookmarkStart w:id="6" w:name="Bistamiba"/>
      <w:r w:rsidRPr="00230A03">
        <w:rPr>
          <w:color w:val="auto"/>
        </w:rPr>
        <w:t>6</w:t>
      </w:r>
      <w:r w:rsidR="00184011">
        <w:rPr>
          <w:color w:val="auto"/>
        </w:rPr>
        <w:t>8</w:t>
      </w:r>
      <w:r w:rsidR="00833B15" w:rsidRPr="00230A03">
        <w:rPr>
          <w:color w:val="auto"/>
        </w:rPr>
        <w:t>. Šaušanas vingrinājumus pārtrauc, ja:</w:t>
      </w:r>
    </w:p>
    <w:p w14:paraId="53068D70" w14:textId="77777777" w:rsidR="00833B15" w:rsidRPr="00230A03" w:rsidRDefault="006E4148" w:rsidP="00280846">
      <w:pPr>
        <w:rPr>
          <w:color w:val="auto"/>
        </w:rPr>
      </w:pPr>
      <w:r w:rsidRPr="00230A03">
        <w:rPr>
          <w:color w:val="auto"/>
        </w:rPr>
        <w:t>6</w:t>
      </w:r>
      <w:r w:rsidR="00184011">
        <w:rPr>
          <w:color w:val="auto"/>
        </w:rPr>
        <w:t>8</w:t>
      </w:r>
      <w:r w:rsidR="00833B15" w:rsidRPr="00230A03">
        <w:rPr>
          <w:color w:val="auto"/>
        </w:rPr>
        <w:t>.1. bīs</w:t>
      </w:r>
      <w:r w:rsidR="007E3EF4" w:rsidRPr="00230A03">
        <w:rPr>
          <w:color w:val="auto"/>
        </w:rPr>
        <w:t>tamajā zonā parādās vai tuvojas</w:t>
      </w:r>
      <w:r w:rsidR="00833B15" w:rsidRPr="00230A03">
        <w:rPr>
          <w:color w:val="auto"/>
        </w:rPr>
        <w:t xml:space="preserve"> cilvēki vai dzīvnieki; </w:t>
      </w:r>
    </w:p>
    <w:p w14:paraId="53068D71" w14:textId="77777777" w:rsidR="008C5070" w:rsidRPr="00230A03" w:rsidRDefault="00184011" w:rsidP="008C5070">
      <w:pPr>
        <w:rPr>
          <w:color w:val="auto"/>
        </w:rPr>
      </w:pPr>
      <w:r>
        <w:rPr>
          <w:color w:val="auto"/>
        </w:rPr>
        <w:t>68</w:t>
      </w:r>
      <w:r w:rsidR="008C5070" w:rsidRPr="00230A03">
        <w:rPr>
          <w:color w:val="auto"/>
        </w:rPr>
        <w:t>.2. bīstamajā zonā vai tās tuvumā parādās zemu lidojoši lidaparāti, braucoši tra</w:t>
      </w:r>
      <w:r w:rsidR="00230A03">
        <w:rPr>
          <w:color w:val="auto"/>
        </w:rPr>
        <w:t>nsportlīdzekļi vai peldlīdzekļi;</w:t>
      </w:r>
    </w:p>
    <w:p w14:paraId="53068D72" w14:textId="77777777" w:rsidR="00833B15" w:rsidRPr="00230A03" w:rsidRDefault="006E4148" w:rsidP="00280846">
      <w:pPr>
        <w:rPr>
          <w:color w:val="auto"/>
        </w:rPr>
      </w:pPr>
      <w:r w:rsidRPr="00230A03">
        <w:rPr>
          <w:color w:val="auto"/>
        </w:rPr>
        <w:t>6</w:t>
      </w:r>
      <w:r w:rsidR="00184011">
        <w:rPr>
          <w:color w:val="auto"/>
        </w:rPr>
        <w:t>8</w:t>
      </w:r>
      <w:r w:rsidR="008C5070" w:rsidRPr="00230A03">
        <w:rPr>
          <w:color w:val="auto"/>
        </w:rPr>
        <w:t>.3</w:t>
      </w:r>
      <w:r w:rsidR="00833B15" w:rsidRPr="00230A03">
        <w:rPr>
          <w:color w:val="auto"/>
        </w:rPr>
        <w:t>. rodas cita situācija</w:t>
      </w:r>
      <w:r w:rsidR="00230A03">
        <w:rPr>
          <w:color w:val="auto"/>
        </w:rPr>
        <w:t>, kas tiek novērtēta kā bīstama.</w:t>
      </w:r>
    </w:p>
    <w:bookmarkEnd w:id="6"/>
    <w:p w14:paraId="53068D73" w14:textId="77777777" w:rsidR="00833B15" w:rsidRPr="00230A03" w:rsidRDefault="00833B15" w:rsidP="00280846">
      <w:pPr>
        <w:rPr>
          <w:color w:val="auto"/>
        </w:rPr>
      </w:pPr>
    </w:p>
    <w:p w14:paraId="53068D74" w14:textId="77777777" w:rsidR="00833B15" w:rsidRPr="00230A03" w:rsidRDefault="006E4148" w:rsidP="00280846">
      <w:pPr>
        <w:rPr>
          <w:color w:val="auto"/>
        </w:rPr>
      </w:pPr>
      <w:r w:rsidRPr="00230A03">
        <w:rPr>
          <w:color w:val="auto"/>
        </w:rPr>
        <w:t>6</w:t>
      </w:r>
      <w:r w:rsidR="00184011">
        <w:rPr>
          <w:color w:val="auto"/>
        </w:rPr>
        <w:t>9</w:t>
      </w:r>
      <w:r w:rsidR="00833B15" w:rsidRPr="00230A03">
        <w:rPr>
          <w:color w:val="auto"/>
        </w:rPr>
        <w:t>. Ja nepieciešams pārtraukt šaušan</w:t>
      </w:r>
      <w:r w:rsidR="00013678" w:rsidRPr="00230A03">
        <w:rPr>
          <w:color w:val="auto"/>
        </w:rPr>
        <w:t xml:space="preserve">as vingrinājumu šo noteikumu </w:t>
      </w:r>
      <w:hyperlink w:anchor="Bistamiba" w:history="1">
        <w:r w:rsidRPr="00230A03">
          <w:rPr>
            <w:rStyle w:val="Hyperlink"/>
            <w:color w:val="auto"/>
          </w:rPr>
          <w:t>6</w:t>
        </w:r>
        <w:r w:rsidR="00184011">
          <w:rPr>
            <w:rStyle w:val="Hyperlink"/>
            <w:color w:val="auto"/>
          </w:rPr>
          <w:t>8</w:t>
        </w:r>
        <w:r w:rsidR="00B86B70" w:rsidRPr="00230A03">
          <w:rPr>
            <w:rStyle w:val="Hyperlink"/>
            <w:color w:val="auto"/>
          </w:rPr>
          <w:t>. p</w:t>
        </w:r>
        <w:r w:rsidR="00833B15" w:rsidRPr="00230A03">
          <w:rPr>
            <w:rStyle w:val="Hyperlink"/>
            <w:color w:val="auto"/>
          </w:rPr>
          <w:t>unktā</w:t>
        </w:r>
      </w:hyperlink>
      <w:r w:rsidR="00833B15" w:rsidRPr="00230A03">
        <w:rPr>
          <w:color w:val="auto"/>
        </w:rPr>
        <w:t xml:space="preserve"> noteikto apstākļu dēļ, ikviens, kurš konstatē bīstamo situāciju, brīdina pārējos un</w:t>
      </w:r>
      <w:r w:rsidRPr="00230A03">
        <w:rPr>
          <w:color w:val="auto"/>
        </w:rPr>
        <w:t xml:space="preserve"> nepieciešamības gadījumā </w:t>
      </w:r>
      <w:r w:rsidR="00833B15" w:rsidRPr="00230A03">
        <w:rPr>
          <w:color w:val="auto"/>
        </w:rPr>
        <w:t xml:space="preserve">brīdinājumu atkārto. Pēc brīdinājuma nodarbības dalībnieki nekavējoties pārtrauc šaušanu un nodrošina visus ieročus. Nodarbības vadītājs pieņem lēmumu par </w:t>
      </w:r>
      <w:r w:rsidR="00F836F0" w:rsidRPr="00230A03">
        <w:rPr>
          <w:color w:val="auto"/>
        </w:rPr>
        <w:t>turpmāko rīcību</w:t>
      </w:r>
      <w:r w:rsidR="00833B15" w:rsidRPr="00230A03">
        <w:rPr>
          <w:color w:val="auto"/>
        </w:rPr>
        <w:t>.</w:t>
      </w:r>
    </w:p>
    <w:p w14:paraId="53068D75" w14:textId="77777777" w:rsidR="00833B15" w:rsidRPr="00230A03" w:rsidRDefault="00833B15" w:rsidP="00280846">
      <w:pPr>
        <w:rPr>
          <w:color w:val="auto"/>
        </w:rPr>
      </w:pPr>
    </w:p>
    <w:p w14:paraId="53068D76" w14:textId="77777777" w:rsidR="00833B15" w:rsidRPr="00230A03" w:rsidRDefault="00184011" w:rsidP="00280846">
      <w:pPr>
        <w:rPr>
          <w:color w:val="auto"/>
        </w:rPr>
      </w:pPr>
      <w:r>
        <w:rPr>
          <w:color w:val="auto"/>
        </w:rPr>
        <w:t>70</w:t>
      </w:r>
      <w:r w:rsidR="00833B15" w:rsidRPr="00230A03">
        <w:rPr>
          <w:color w:val="auto"/>
        </w:rPr>
        <w:t xml:space="preserve">. Pēc šaušanas katrs </w:t>
      </w:r>
      <w:r w:rsidR="002940D9">
        <w:rPr>
          <w:color w:val="auto"/>
        </w:rPr>
        <w:t>izglītojamais</w:t>
      </w:r>
      <w:r w:rsidR="00833B15" w:rsidRPr="00230A03">
        <w:rPr>
          <w:color w:val="auto"/>
        </w:rPr>
        <w:t xml:space="preserve"> pārliecinās, ka:</w:t>
      </w:r>
    </w:p>
    <w:p w14:paraId="53068D77" w14:textId="77777777" w:rsidR="00833B15" w:rsidRPr="00230A03" w:rsidRDefault="00184011" w:rsidP="00280846">
      <w:pPr>
        <w:rPr>
          <w:color w:val="auto"/>
        </w:rPr>
      </w:pPr>
      <w:r>
        <w:rPr>
          <w:color w:val="auto"/>
        </w:rPr>
        <w:t>70</w:t>
      </w:r>
      <w:r w:rsidR="00833B15" w:rsidRPr="00230A03">
        <w:rPr>
          <w:color w:val="auto"/>
        </w:rPr>
        <w:t>.1. ierocis ir izlādēts</w:t>
      </w:r>
      <w:r w:rsidR="007D7BEA" w:rsidRPr="00230A03">
        <w:rPr>
          <w:color w:val="auto"/>
        </w:rPr>
        <w:t xml:space="preserve"> un nodrošināts</w:t>
      </w:r>
      <w:r w:rsidR="00833B15" w:rsidRPr="00230A03">
        <w:rPr>
          <w:color w:val="auto"/>
        </w:rPr>
        <w:t>;</w:t>
      </w:r>
    </w:p>
    <w:p w14:paraId="53068D78" w14:textId="77777777" w:rsidR="00833B15" w:rsidRPr="00230A03" w:rsidRDefault="00184011" w:rsidP="00280846">
      <w:pPr>
        <w:rPr>
          <w:color w:val="auto"/>
        </w:rPr>
      </w:pPr>
      <w:r>
        <w:rPr>
          <w:color w:val="auto"/>
        </w:rPr>
        <w:t>70</w:t>
      </w:r>
      <w:r w:rsidR="00833B15" w:rsidRPr="00230A03">
        <w:rPr>
          <w:color w:val="auto"/>
        </w:rPr>
        <w:t>.3. neizlietotā munīcija ir nodota un netiek jaukta ar patronu čaulītēm;</w:t>
      </w:r>
    </w:p>
    <w:p w14:paraId="53068D79" w14:textId="77777777" w:rsidR="00833B15" w:rsidRPr="00230A03" w:rsidRDefault="00184011" w:rsidP="00280846">
      <w:pPr>
        <w:rPr>
          <w:color w:val="auto"/>
        </w:rPr>
      </w:pPr>
      <w:r>
        <w:rPr>
          <w:color w:val="auto"/>
        </w:rPr>
        <w:t>70</w:t>
      </w:r>
      <w:r w:rsidR="00833B15" w:rsidRPr="00230A03">
        <w:rPr>
          <w:color w:val="auto"/>
        </w:rPr>
        <w:t xml:space="preserve">.4. munīcija nav </w:t>
      </w:r>
      <w:r w:rsidR="00A717E4" w:rsidRPr="00230A03">
        <w:rPr>
          <w:color w:val="auto"/>
        </w:rPr>
        <w:t xml:space="preserve">palikusi šāvēja </w:t>
      </w:r>
      <w:r w:rsidR="00F836F0" w:rsidRPr="00230A03">
        <w:rPr>
          <w:color w:val="auto"/>
        </w:rPr>
        <w:t xml:space="preserve">formas tērpā </w:t>
      </w:r>
      <w:r w:rsidR="00A717E4" w:rsidRPr="00230A03">
        <w:rPr>
          <w:color w:val="auto"/>
        </w:rPr>
        <w:t xml:space="preserve"> vai  ekipējumā</w:t>
      </w:r>
      <w:r w:rsidR="00833B15" w:rsidRPr="00230A03">
        <w:rPr>
          <w:color w:val="auto"/>
        </w:rPr>
        <w:t>;</w:t>
      </w:r>
    </w:p>
    <w:p w14:paraId="53068D7A" w14:textId="77777777" w:rsidR="00833B15" w:rsidRPr="00230A03" w:rsidRDefault="00184011" w:rsidP="00280846">
      <w:pPr>
        <w:rPr>
          <w:color w:val="auto"/>
        </w:rPr>
      </w:pPr>
      <w:r>
        <w:rPr>
          <w:color w:val="auto"/>
        </w:rPr>
        <w:t>70</w:t>
      </w:r>
      <w:r w:rsidR="00833B15" w:rsidRPr="00230A03">
        <w:rPr>
          <w:color w:val="auto"/>
        </w:rPr>
        <w:t>.5. nodarbības vietu neatstāj kopā ar munīciju vai tās sastāvdaļām bez nodarbības vadītāja atļaujas.</w:t>
      </w:r>
    </w:p>
    <w:p w14:paraId="53068D7B" w14:textId="77777777" w:rsidR="00833B15" w:rsidRPr="00230A03" w:rsidRDefault="00833B15" w:rsidP="00280846">
      <w:pPr>
        <w:rPr>
          <w:rFonts w:eastAsia="Times New Roman"/>
          <w:color w:val="auto"/>
          <w:lang w:eastAsia="zh-TW"/>
        </w:rPr>
      </w:pPr>
    </w:p>
    <w:p w14:paraId="53068D7C" w14:textId="77777777" w:rsidR="00833B15" w:rsidRPr="00230A03" w:rsidRDefault="00184011" w:rsidP="00280846">
      <w:pPr>
        <w:rPr>
          <w:color w:val="auto"/>
        </w:rPr>
      </w:pPr>
      <w:r>
        <w:rPr>
          <w:color w:val="auto"/>
        </w:rPr>
        <w:t>71</w:t>
      </w:r>
      <w:r w:rsidR="00833B15" w:rsidRPr="00230A03">
        <w:rPr>
          <w:color w:val="auto"/>
        </w:rPr>
        <w:t>. Nodarbības vadītājs:</w:t>
      </w:r>
    </w:p>
    <w:p w14:paraId="53068D7D" w14:textId="77777777" w:rsidR="00833B15" w:rsidRPr="00230A03" w:rsidRDefault="00184011" w:rsidP="00280846">
      <w:pPr>
        <w:rPr>
          <w:color w:val="auto"/>
        </w:rPr>
      </w:pPr>
      <w:r>
        <w:rPr>
          <w:color w:val="auto"/>
        </w:rPr>
        <w:t>71</w:t>
      </w:r>
      <w:r w:rsidR="00833B15" w:rsidRPr="00230A03">
        <w:rPr>
          <w:color w:val="auto"/>
        </w:rPr>
        <w:t xml:space="preserve">.1. pirms šaušanas pārliecinās, ka: </w:t>
      </w:r>
    </w:p>
    <w:p w14:paraId="53068D7E" w14:textId="77777777" w:rsidR="00833B15" w:rsidRPr="00230A03" w:rsidRDefault="00184011" w:rsidP="00280846">
      <w:pPr>
        <w:rPr>
          <w:color w:val="auto"/>
        </w:rPr>
      </w:pPr>
      <w:r>
        <w:rPr>
          <w:color w:val="auto"/>
        </w:rPr>
        <w:t>71</w:t>
      </w:r>
      <w:r w:rsidR="00833B15" w:rsidRPr="00230A03">
        <w:rPr>
          <w:color w:val="auto"/>
        </w:rPr>
        <w:t>.1.1. ieroču mērķēšanas ierīces ir pareizi noregulētas;</w:t>
      </w:r>
    </w:p>
    <w:p w14:paraId="53068D7F" w14:textId="77777777" w:rsidR="00833B15" w:rsidRPr="00230A03" w:rsidRDefault="00184011" w:rsidP="00280846">
      <w:pPr>
        <w:rPr>
          <w:color w:val="auto"/>
        </w:rPr>
      </w:pPr>
      <w:r>
        <w:rPr>
          <w:color w:val="auto"/>
        </w:rPr>
        <w:t>71</w:t>
      </w:r>
      <w:r w:rsidR="00833B15" w:rsidRPr="00230A03">
        <w:rPr>
          <w:color w:val="auto"/>
        </w:rPr>
        <w:t>.1.2. munīcija ir pārbaudīta un nav bojāta;</w:t>
      </w:r>
    </w:p>
    <w:p w14:paraId="53068D80" w14:textId="77777777" w:rsidR="00833B15" w:rsidRPr="00230A03" w:rsidRDefault="00184011" w:rsidP="00280846">
      <w:pPr>
        <w:rPr>
          <w:color w:val="auto"/>
        </w:rPr>
      </w:pPr>
      <w:r>
        <w:rPr>
          <w:color w:val="auto"/>
        </w:rPr>
        <w:t>71</w:t>
      </w:r>
      <w:r w:rsidR="00833B15" w:rsidRPr="00230A03">
        <w:rPr>
          <w:color w:val="auto"/>
        </w:rPr>
        <w:t>.1.3. pie nodarbības dalībniekiem vienlaikus neatrodas kaujas, salūtmunīcija vai imitācijas munīcija;</w:t>
      </w:r>
    </w:p>
    <w:p w14:paraId="53068D81" w14:textId="77777777" w:rsidR="00833B15" w:rsidRPr="00230A03" w:rsidRDefault="00184011" w:rsidP="00280846">
      <w:pPr>
        <w:rPr>
          <w:color w:val="auto"/>
        </w:rPr>
      </w:pPr>
      <w:r>
        <w:rPr>
          <w:color w:val="auto"/>
        </w:rPr>
        <w:t>71</w:t>
      </w:r>
      <w:r w:rsidR="00833B15" w:rsidRPr="00230A03">
        <w:rPr>
          <w:color w:val="auto"/>
        </w:rPr>
        <w:t>.1.4. kaujas munīcijai nelieto salūtmunīcijas kompensatorus;</w:t>
      </w:r>
    </w:p>
    <w:p w14:paraId="53068D82" w14:textId="77777777" w:rsidR="00EC1AA9" w:rsidRPr="00230A03" w:rsidRDefault="00184011" w:rsidP="00EC1AA9">
      <w:pPr>
        <w:rPr>
          <w:color w:val="auto"/>
        </w:rPr>
      </w:pPr>
      <w:r>
        <w:rPr>
          <w:color w:val="auto"/>
        </w:rPr>
        <w:t>71</w:t>
      </w:r>
      <w:r w:rsidR="00833B15" w:rsidRPr="00230A03">
        <w:rPr>
          <w:color w:val="auto"/>
        </w:rPr>
        <w:t>.1.5. nodarbības dalībniekiem ir nepieciešamie aizsarglīdzekļi;</w:t>
      </w:r>
    </w:p>
    <w:p w14:paraId="53068D83" w14:textId="77777777" w:rsidR="00EC1AA9" w:rsidRPr="00230A03" w:rsidRDefault="00184011" w:rsidP="00EC1AA9">
      <w:pPr>
        <w:rPr>
          <w:color w:val="auto"/>
        </w:rPr>
      </w:pPr>
      <w:r>
        <w:rPr>
          <w:color w:val="auto"/>
          <w:szCs w:val="28"/>
        </w:rPr>
        <w:t>71</w:t>
      </w:r>
      <w:r w:rsidR="00EC1AA9" w:rsidRPr="00230A03">
        <w:rPr>
          <w:color w:val="auto"/>
          <w:szCs w:val="28"/>
        </w:rPr>
        <w:t>.1.6. ieroča stobrs neatrodas tuvāk par 2 metriem (1 m – šāvēja uguns pozīcija un 1 m – starp uguns pozīcijām) no citiem šāvējiem</w:t>
      </w:r>
      <w:r w:rsidR="00BE5A24" w:rsidRPr="00230A03">
        <w:rPr>
          <w:color w:val="auto"/>
          <w:szCs w:val="28"/>
        </w:rPr>
        <w:t>;</w:t>
      </w:r>
    </w:p>
    <w:p w14:paraId="53068D84" w14:textId="77777777" w:rsidR="00833B15" w:rsidRPr="00230A03" w:rsidRDefault="00184011" w:rsidP="00280846">
      <w:pPr>
        <w:rPr>
          <w:color w:val="auto"/>
        </w:rPr>
      </w:pPr>
      <w:r>
        <w:rPr>
          <w:color w:val="auto"/>
        </w:rPr>
        <w:t>71</w:t>
      </w:r>
      <w:r w:rsidR="00833B15" w:rsidRPr="00230A03">
        <w:rPr>
          <w:color w:val="auto"/>
        </w:rPr>
        <w:t>.2.  šaušanas laikā seko līdzi, lai:</w:t>
      </w:r>
    </w:p>
    <w:p w14:paraId="53068D85" w14:textId="77777777" w:rsidR="00833B15" w:rsidRPr="00230A03" w:rsidRDefault="00184011" w:rsidP="00280846">
      <w:pPr>
        <w:rPr>
          <w:color w:val="auto"/>
        </w:rPr>
      </w:pPr>
      <w:r>
        <w:rPr>
          <w:color w:val="auto"/>
        </w:rPr>
        <w:t>71</w:t>
      </w:r>
      <w:r w:rsidR="00833B15" w:rsidRPr="00230A03">
        <w:rPr>
          <w:color w:val="auto"/>
        </w:rPr>
        <w:t>.2.1. nodarbības personāls lietotu nepieciešamos aizsarglīdzekļus;</w:t>
      </w:r>
    </w:p>
    <w:p w14:paraId="53068D86" w14:textId="77777777" w:rsidR="00833B15" w:rsidRPr="00230A03" w:rsidRDefault="00184011" w:rsidP="00280846">
      <w:pPr>
        <w:rPr>
          <w:color w:val="auto"/>
        </w:rPr>
      </w:pPr>
      <w:r>
        <w:rPr>
          <w:color w:val="auto"/>
        </w:rPr>
        <w:t>71</w:t>
      </w:r>
      <w:r w:rsidR="00833B15" w:rsidRPr="00230A03">
        <w:rPr>
          <w:color w:val="auto"/>
        </w:rPr>
        <w:t xml:space="preserve">.2.2. nodarbības dalībnieki pildītu visas nodarbības vadītāja komandas un rīkojumus; </w:t>
      </w:r>
    </w:p>
    <w:p w14:paraId="53068D87" w14:textId="77777777" w:rsidR="00833B15" w:rsidRPr="00230A03" w:rsidRDefault="00184011" w:rsidP="00280846">
      <w:pPr>
        <w:rPr>
          <w:color w:val="auto"/>
        </w:rPr>
      </w:pPr>
      <w:r>
        <w:rPr>
          <w:color w:val="auto"/>
        </w:rPr>
        <w:t>71</w:t>
      </w:r>
      <w:r w:rsidR="00833B15" w:rsidRPr="00230A03">
        <w:rPr>
          <w:color w:val="auto"/>
        </w:rPr>
        <w:t>.2.3. nodarbības personāls ievērotu visas drošības prasības, rīkojoties ar ieroci;</w:t>
      </w:r>
    </w:p>
    <w:p w14:paraId="53068D88" w14:textId="77777777" w:rsidR="00833B15" w:rsidRPr="00230A03" w:rsidRDefault="00184011" w:rsidP="00280846">
      <w:pPr>
        <w:rPr>
          <w:color w:val="auto"/>
        </w:rPr>
      </w:pPr>
      <w:r>
        <w:rPr>
          <w:color w:val="auto"/>
        </w:rPr>
        <w:t>71</w:t>
      </w:r>
      <w:r w:rsidR="00AF0C23" w:rsidRPr="00230A03">
        <w:rPr>
          <w:color w:val="auto"/>
        </w:rPr>
        <w:t>.</w:t>
      </w:r>
      <w:r w:rsidR="00833B15" w:rsidRPr="00230A03">
        <w:rPr>
          <w:color w:val="auto"/>
        </w:rPr>
        <w:t>3. pēc šaušanas pārliecinās, ka:</w:t>
      </w:r>
    </w:p>
    <w:p w14:paraId="53068D89" w14:textId="77777777" w:rsidR="00833B15" w:rsidRPr="00230A03" w:rsidRDefault="00184011" w:rsidP="00833B15">
      <w:pPr>
        <w:tabs>
          <w:tab w:val="left" w:pos="1560"/>
        </w:tabs>
        <w:rPr>
          <w:color w:val="auto"/>
          <w:szCs w:val="28"/>
        </w:rPr>
      </w:pPr>
      <w:r>
        <w:rPr>
          <w:color w:val="auto"/>
        </w:rPr>
        <w:t>71</w:t>
      </w:r>
      <w:r w:rsidR="00833B15" w:rsidRPr="00230A03">
        <w:rPr>
          <w:color w:val="auto"/>
          <w:szCs w:val="28"/>
        </w:rPr>
        <w:t>.3.1. neizlietotā un bojātā munīcija ir savākta un nodota;</w:t>
      </w:r>
    </w:p>
    <w:p w14:paraId="53068D8A" w14:textId="77777777" w:rsidR="00833B15" w:rsidRPr="00230A03" w:rsidRDefault="00184011" w:rsidP="00833B15">
      <w:pPr>
        <w:tabs>
          <w:tab w:val="left" w:pos="1134"/>
        </w:tabs>
        <w:rPr>
          <w:color w:val="auto"/>
          <w:szCs w:val="28"/>
        </w:rPr>
      </w:pPr>
      <w:r>
        <w:rPr>
          <w:color w:val="auto"/>
        </w:rPr>
        <w:lastRenderedPageBreak/>
        <w:t>71</w:t>
      </w:r>
      <w:r w:rsidR="00833B15" w:rsidRPr="00230A03">
        <w:rPr>
          <w:color w:val="auto"/>
          <w:szCs w:val="28"/>
        </w:rPr>
        <w:t>.3.2. visi ieroči</w:t>
      </w:r>
      <w:r w:rsidR="0086646B" w:rsidRPr="00230A03">
        <w:rPr>
          <w:color w:val="auto"/>
          <w:szCs w:val="28"/>
        </w:rPr>
        <w:t xml:space="preserve"> ir izlādēti</w:t>
      </w:r>
      <w:r w:rsidR="00833B15" w:rsidRPr="00230A03">
        <w:rPr>
          <w:color w:val="auto"/>
          <w:szCs w:val="28"/>
        </w:rPr>
        <w:t>, magazīnas, munīcijas kastes un patronsomas ir pārbaudītas un pie nodarbību dalībniekiem, izņemot munīcijas izsniedzēju, neatrodas nekāda veida munīcija vai imitācijas līdzekļi</w:t>
      </w:r>
      <w:r w:rsidR="00EC1AA9" w:rsidRPr="00230A03">
        <w:rPr>
          <w:color w:val="auto"/>
          <w:szCs w:val="28"/>
        </w:rPr>
        <w:t>.</w:t>
      </w:r>
    </w:p>
    <w:p w14:paraId="53068D8B" w14:textId="77777777" w:rsidR="00EC1AA9" w:rsidRPr="00230A03" w:rsidRDefault="00EC1AA9" w:rsidP="00833B15">
      <w:pPr>
        <w:tabs>
          <w:tab w:val="left" w:pos="1560"/>
        </w:tabs>
        <w:rPr>
          <w:color w:val="auto"/>
        </w:rPr>
      </w:pPr>
    </w:p>
    <w:p w14:paraId="53068D8C" w14:textId="77777777" w:rsidR="00833B15" w:rsidRPr="0074759A" w:rsidRDefault="00F53464" w:rsidP="00833B15">
      <w:pPr>
        <w:tabs>
          <w:tab w:val="left" w:pos="1560"/>
        </w:tabs>
        <w:rPr>
          <w:color w:val="auto"/>
          <w:szCs w:val="28"/>
        </w:rPr>
      </w:pPr>
      <w:r w:rsidRPr="0074759A">
        <w:rPr>
          <w:color w:val="auto"/>
          <w:szCs w:val="28"/>
        </w:rPr>
        <w:t>7</w:t>
      </w:r>
      <w:r w:rsidR="00184011">
        <w:rPr>
          <w:color w:val="auto"/>
          <w:szCs w:val="28"/>
        </w:rPr>
        <w:t>2</w:t>
      </w:r>
      <w:r w:rsidR="00713177" w:rsidRPr="0074759A">
        <w:rPr>
          <w:color w:val="auto"/>
          <w:szCs w:val="28"/>
        </w:rPr>
        <w:t>.</w:t>
      </w:r>
      <w:r w:rsidR="00833B15" w:rsidRPr="0074759A">
        <w:rPr>
          <w:color w:val="auto"/>
          <w:szCs w:val="28"/>
        </w:rPr>
        <w:t> Šaušanas laikā ar kaujas munīciju nodarbības personāls izmanto:</w:t>
      </w:r>
    </w:p>
    <w:p w14:paraId="53068D8D" w14:textId="77777777" w:rsidR="00833B15" w:rsidRPr="0074759A" w:rsidRDefault="00184011" w:rsidP="00833B15">
      <w:pPr>
        <w:tabs>
          <w:tab w:val="left" w:pos="1560"/>
        </w:tabs>
        <w:rPr>
          <w:color w:val="auto"/>
          <w:szCs w:val="28"/>
        </w:rPr>
      </w:pPr>
      <w:r>
        <w:rPr>
          <w:color w:val="auto"/>
          <w:szCs w:val="28"/>
        </w:rPr>
        <w:t>72</w:t>
      </w:r>
      <w:r w:rsidR="00713177" w:rsidRPr="0074759A">
        <w:rPr>
          <w:color w:val="auto"/>
          <w:szCs w:val="28"/>
        </w:rPr>
        <w:t>.1</w:t>
      </w:r>
      <w:r w:rsidR="00833B15" w:rsidRPr="0074759A">
        <w:rPr>
          <w:color w:val="auto"/>
          <w:szCs w:val="28"/>
        </w:rPr>
        <w:t>. aizsargbrilles;</w:t>
      </w:r>
    </w:p>
    <w:p w14:paraId="53068D8E" w14:textId="77777777" w:rsidR="00833B15" w:rsidRPr="0074759A" w:rsidRDefault="00184011" w:rsidP="00833B15">
      <w:pPr>
        <w:tabs>
          <w:tab w:val="left" w:pos="1560"/>
        </w:tabs>
        <w:rPr>
          <w:color w:val="auto"/>
          <w:szCs w:val="28"/>
        </w:rPr>
      </w:pPr>
      <w:r>
        <w:rPr>
          <w:color w:val="auto"/>
          <w:szCs w:val="28"/>
        </w:rPr>
        <w:t>72</w:t>
      </w:r>
      <w:r w:rsidR="00713177" w:rsidRPr="0074759A">
        <w:rPr>
          <w:color w:val="auto"/>
          <w:szCs w:val="28"/>
        </w:rPr>
        <w:t>.2.</w:t>
      </w:r>
      <w:r w:rsidR="00833B15" w:rsidRPr="0074759A">
        <w:rPr>
          <w:color w:val="auto"/>
          <w:szCs w:val="28"/>
        </w:rPr>
        <w:t> dzirdes aizsarglīdzekļus;</w:t>
      </w:r>
    </w:p>
    <w:p w14:paraId="53068D8F" w14:textId="77777777" w:rsidR="00833B15" w:rsidRPr="0074759A" w:rsidRDefault="00184011" w:rsidP="00833B15">
      <w:pPr>
        <w:tabs>
          <w:tab w:val="left" w:pos="1560"/>
        </w:tabs>
        <w:rPr>
          <w:color w:val="auto"/>
          <w:szCs w:val="28"/>
        </w:rPr>
      </w:pPr>
      <w:r>
        <w:rPr>
          <w:color w:val="auto"/>
          <w:szCs w:val="28"/>
        </w:rPr>
        <w:t>72</w:t>
      </w:r>
      <w:r w:rsidR="00713177" w:rsidRPr="0074759A">
        <w:rPr>
          <w:color w:val="auto"/>
          <w:szCs w:val="28"/>
        </w:rPr>
        <w:t>.3.</w:t>
      </w:r>
      <w:r w:rsidR="00833B15" w:rsidRPr="0074759A">
        <w:rPr>
          <w:color w:val="auto"/>
          <w:szCs w:val="28"/>
        </w:rPr>
        <w:t> cimdus;</w:t>
      </w:r>
    </w:p>
    <w:p w14:paraId="53068D90" w14:textId="77777777" w:rsidR="00833B15" w:rsidRPr="00230A03" w:rsidRDefault="00184011" w:rsidP="00833B15">
      <w:pPr>
        <w:tabs>
          <w:tab w:val="left" w:pos="1560"/>
        </w:tabs>
        <w:rPr>
          <w:color w:val="auto"/>
          <w:szCs w:val="28"/>
        </w:rPr>
      </w:pPr>
      <w:r>
        <w:rPr>
          <w:color w:val="auto"/>
          <w:szCs w:val="28"/>
        </w:rPr>
        <w:t>72</w:t>
      </w:r>
      <w:r w:rsidR="00713177" w:rsidRPr="0074759A">
        <w:rPr>
          <w:color w:val="auto"/>
          <w:szCs w:val="28"/>
        </w:rPr>
        <w:t>.4</w:t>
      </w:r>
      <w:r w:rsidR="00833B15" w:rsidRPr="0074759A">
        <w:rPr>
          <w:color w:val="auto"/>
          <w:szCs w:val="28"/>
        </w:rPr>
        <w:t>. formas tērpu.</w:t>
      </w:r>
    </w:p>
    <w:p w14:paraId="53068D91" w14:textId="77777777" w:rsidR="00833B15" w:rsidRPr="00230A03" w:rsidRDefault="00833B15" w:rsidP="00E229FF">
      <w:pPr>
        <w:tabs>
          <w:tab w:val="left" w:pos="1560"/>
        </w:tabs>
        <w:ind w:firstLine="0"/>
        <w:rPr>
          <w:color w:val="auto"/>
          <w:szCs w:val="28"/>
        </w:rPr>
      </w:pPr>
    </w:p>
    <w:p w14:paraId="53068D92" w14:textId="77777777" w:rsidR="008C5070" w:rsidRPr="0074759A" w:rsidRDefault="00F53464" w:rsidP="00833B15">
      <w:pPr>
        <w:rPr>
          <w:color w:val="auto"/>
          <w:szCs w:val="28"/>
        </w:rPr>
      </w:pPr>
      <w:r w:rsidRPr="0074759A">
        <w:rPr>
          <w:color w:val="auto"/>
          <w:szCs w:val="28"/>
        </w:rPr>
        <w:t>7</w:t>
      </w:r>
      <w:r w:rsidR="00184011">
        <w:rPr>
          <w:color w:val="auto"/>
          <w:szCs w:val="28"/>
        </w:rPr>
        <w:t>3</w:t>
      </w:r>
      <w:r w:rsidR="00713177" w:rsidRPr="0074759A">
        <w:rPr>
          <w:color w:val="auto"/>
          <w:szCs w:val="28"/>
        </w:rPr>
        <w:t>.</w:t>
      </w:r>
      <w:r w:rsidR="00833B15" w:rsidRPr="0074759A">
        <w:rPr>
          <w:color w:val="auto"/>
          <w:szCs w:val="28"/>
        </w:rPr>
        <w:t xml:space="preserve"> Šaušanas laikā ar zemas un augstas jaudas pneimatiskajiem ieročiem </w:t>
      </w:r>
      <w:r w:rsidR="0074759A" w:rsidRPr="0074759A">
        <w:rPr>
          <w:color w:val="auto"/>
          <w:szCs w:val="28"/>
        </w:rPr>
        <w:t>nodarbības personāls</w:t>
      </w:r>
      <w:r w:rsidR="00833B15" w:rsidRPr="0074759A">
        <w:rPr>
          <w:color w:val="auto"/>
          <w:szCs w:val="28"/>
        </w:rPr>
        <w:t xml:space="preserve"> izmanto</w:t>
      </w:r>
      <w:r w:rsidR="008C5070" w:rsidRPr="0074759A">
        <w:rPr>
          <w:color w:val="auto"/>
          <w:szCs w:val="28"/>
        </w:rPr>
        <w:t>:</w:t>
      </w:r>
    </w:p>
    <w:p w14:paraId="53068D93" w14:textId="77777777" w:rsidR="008C5070" w:rsidRPr="0074759A" w:rsidRDefault="00184011" w:rsidP="00833B15">
      <w:pPr>
        <w:rPr>
          <w:color w:val="auto"/>
          <w:szCs w:val="28"/>
        </w:rPr>
      </w:pPr>
      <w:r>
        <w:rPr>
          <w:color w:val="auto"/>
          <w:szCs w:val="28"/>
        </w:rPr>
        <w:t>73</w:t>
      </w:r>
      <w:r w:rsidR="008C5070" w:rsidRPr="0074759A">
        <w:rPr>
          <w:color w:val="auto"/>
          <w:szCs w:val="28"/>
        </w:rPr>
        <w:t>.1.</w:t>
      </w:r>
      <w:r w:rsidR="00833B15" w:rsidRPr="0074759A">
        <w:rPr>
          <w:color w:val="auto"/>
          <w:szCs w:val="28"/>
        </w:rPr>
        <w:t xml:space="preserve"> aizsargbrilles</w:t>
      </w:r>
      <w:r w:rsidR="008C5070" w:rsidRPr="0074759A">
        <w:rPr>
          <w:color w:val="auto"/>
          <w:szCs w:val="28"/>
        </w:rPr>
        <w:t>;</w:t>
      </w:r>
    </w:p>
    <w:p w14:paraId="53068D94" w14:textId="77777777" w:rsidR="008C5070" w:rsidRPr="0074759A" w:rsidRDefault="00184011" w:rsidP="00833B15">
      <w:pPr>
        <w:rPr>
          <w:color w:val="auto"/>
          <w:szCs w:val="28"/>
        </w:rPr>
      </w:pPr>
      <w:r>
        <w:rPr>
          <w:color w:val="auto"/>
          <w:szCs w:val="28"/>
        </w:rPr>
        <w:t>73</w:t>
      </w:r>
      <w:r w:rsidR="008C5070" w:rsidRPr="0074759A">
        <w:rPr>
          <w:color w:val="auto"/>
          <w:szCs w:val="28"/>
        </w:rPr>
        <w:t>.2. </w:t>
      </w:r>
      <w:r w:rsidR="0086646B" w:rsidRPr="0074759A">
        <w:rPr>
          <w:color w:val="auto"/>
          <w:szCs w:val="28"/>
        </w:rPr>
        <w:t>cimdus</w:t>
      </w:r>
      <w:r w:rsidR="008C5070" w:rsidRPr="0074759A">
        <w:rPr>
          <w:color w:val="auto"/>
          <w:szCs w:val="28"/>
        </w:rPr>
        <w:t>;</w:t>
      </w:r>
    </w:p>
    <w:p w14:paraId="53068D95" w14:textId="77777777" w:rsidR="00833B15" w:rsidRPr="00230A03" w:rsidRDefault="00184011" w:rsidP="00833B15">
      <w:pPr>
        <w:rPr>
          <w:color w:val="auto"/>
          <w:szCs w:val="28"/>
        </w:rPr>
      </w:pPr>
      <w:r>
        <w:rPr>
          <w:color w:val="auto"/>
          <w:szCs w:val="28"/>
        </w:rPr>
        <w:t>73</w:t>
      </w:r>
      <w:r w:rsidR="008C5070" w:rsidRPr="0074759A">
        <w:rPr>
          <w:color w:val="auto"/>
          <w:szCs w:val="28"/>
        </w:rPr>
        <w:t>.3. </w:t>
      </w:r>
      <w:r w:rsidR="0086646B" w:rsidRPr="0074759A">
        <w:rPr>
          <w:color w:val="auto"/>
          <w:szCs w:val="28"/>
        </w:rPr>
        <w:t>formastērpu</w:t>
      </w:r>
      <w:r w:rsidR="00497AF7" w:rsidRPr="0074759A">
        <w:rPr>
          <w:color w:val="auto"/>
          <w:szCs w:val="28"/>
        </w:rPr>
        <w:t xml:space="preserve"> vai </w:t>
      </w:r>
      <w:r w:rsidR="00871E10" w:rsidRPr="0074759A">
        <w:rPr>
          <w:color w:val="auto"/>
          <w:szCs w:val="28"/>
        </w:rPr>
        <w:t xml:space="preserve">piemērotu apģērbu, kas nosedz miesu (piemēram, garās bikses </w:t>
      </w:r>
      <w:r w:rsidR="00230A03" w:rsidRPr="0074759A">
        <w:rPr>
          <w:color w:val="auto"/>
          <w:szCs w:val="28"/>
        </w:rPr>
        <w:t>un krekls ar garām piedurknēm).</w:t>
      </w:r>
    </w:p>
    <w:p w14:paraId="53068D96" w14:textId="77777777" w:rsidR="00871E10" w:rsidRPr="00230A03" w:rsidRDefault="00871E10" w:rsidP="00833B15">
      <w:pPr>
        <w:rPr>
          <w:color w:val="auto"/>
          <w:szCs w:val="28"/>
        </w:rPr>
      </w:pPr>
    </w:p>
    <w:p w14:paraId="53068D97" w14:textId="77777777" w:rsidR="00833B15" w:rsidRPr="00230A03" w:rsidRDefault="00184011" w:rsidP="00F53464">
      <w:pPr>
        <w:tabs>
          <w:tab w:val="left" w:pos="735"/>
          <w:tab w:val="left" w:pos="1455"/>
        </w:tabs>
        <w:autoSpaceDE w:val="0"/>
        <w:autoSpaceDN w:val="0"/>
        <w:adjustRightInd w:val="0"/>
        <w:rPr>
          <w:color w:val="auto"/>
          <w:szCs w:val="28"/>
        </w:rPr>
      </w:pPr>
      <w:r>
        <w:rPr>
          <w:color w:val="auto"/>
          <w:szCs w:val="28"/>
        </w:rPr>
        <w:t>74</w:t>
      </w:r>
      <w:r w:rsidR="00713177" w:rsidRPr="00230A03">
        <w:rPr>
          <w:color w:val="auto"/>
          <w:szCs w:val="28"/>
        </w:rPr>
        <w:t>.</w:t>
      </w:r>
      <w:r w:rsidR="00833B15" w:rsidRPr="00230A03">
        <w:rPr>
          <w:color w:val="auto"/>
          <w:szCs w:val="28"/>
        </w:rPr>
        <w:t> Piedaloties un gatavojoties dalībai sporta sacensībās, kurās tiek veikta šaušana, nepieciešamos aizsarglīdzekļus šaušanas laikā nosaka saskaņā ar sporta sacensību nolikumu</w:t>
      </w:r>
      <w:r w:rsidR="00F53464" w:rsidRPr="00230A03">
        <w:rPr>
          <w:color w:val="auto"/>
          <w:szCs w:val="28"/>
        </w:rPr>
        <w:t>.</w:t>
      </w:r>
    </w:p>
    <w:p w14:paraId="53068D98" w14:textId="77777777" w:rsidR="00833B15" w:rsidRPr="00E732F8" w:rsidRDefault="00833B15" w:rsidP="00833B15">
      <w:pPr>
        <w:ind w:left="1224" w:hanging="504"/>
        <w:jc w:val="center"/>
        <w:rPr>
          <w:b/>
          <w:color w:val="FF0000"/>
          <w:szCs w:val="28"/>
        </w:rPr>
      </w:pPr>
    </w:p>
    <w:p w14:paraId="53068D99" w14:textId="77777777" w:rsidR="00FE3AA0" w:rsidRPr="00230A03" w:rsidRDefault="00184011" w:rsidP="00FE3AA0">
      <w:pPr>
        <w:rPr>
          <w:color w:val="auto"/>
        </w:rPr>
      </w:pPr>
      <w:r>
        <w:rPr>
          <w:color w:val="auto"/>
        </w:rPr>
        <w:t>75</w:t>
      </w:r>
      <w:r w:rsidR="00FE3AA0" w:rsidRPr="00230A03">
        <w:rPr>
          <w:color w:val="auto"/>
        </w:rPr>
        <w:t>. </w:t>
      </w:r>
      <w:r w:rsidR="0086646B" w:rsidRPr="00230A03">
        <w:rPr>
          <w:color w:val="auto"/>
        </w:rPr>
        <w:t>N</w:t>
      </w:r>
      <w:r w:rsidR="00FE3AA0" w:rsidRPr="00230A03">
        <w:rPr>
          <w:color w:val="auto"/>
        </w:rPr>
        <w:t>odarbību</w:t>
      </w:r>
      <w:r w:rsidR="00073195" w:rsidRPr="00230A03">
        <w:rPr>
          <w:color w:val="auto"/>
        </w:rPr>
        <w:t xml:space="preserve"> </w:t>
      </w:r>
      <w:r w:rsidR="00FE3AA0" w:rsidRPr="00230A03">
        <w:rPr>
          <w:color w:val="auto"/>
        </w:rPr>
        <w:t>laikā</w:t>
      </w:r>
      <w:r w:rsidR="00F53464" w:rsidRPr="00230A03">
        <w:rPr>
          <w:color w:val="auto"/>
        </w:rPr>
        <w:t xml:space="preserve"> </w:t>
      </w:r>
      <w:r w:rsidR="00FE3AA0" w:rsidRPr="00230A03">
        <w:rPr>
          <w:color w:val="auto"/>
        </w:rPr>
        <w:t>imitācijas līdzekļus izmanto atbilstoši to ekspluatācijas noteikumiem.</w:t>
      </w:r>
    </w:p>
    <w:p w14:paraId="53068D9A" w14:textId="77777777" w:rsidR="00FE3AA0" w:rsidRPr="00230A03" w:rsidRDefault="00FE3AA0" w:rsidP="00FE3AA0">
      <w:pPr>
        <w:rPr>
          <w:color w:val="auto"/>
        </w:rPr>
      </w:pPr>
    </w:p>
    <w:p w14:paraId="53068D9B" w14:textId="2947AA3B" w:rsidR="00FE3AA0" w:rsidRPr="00230A03" w:rsidRDefault="00184011" w:rsidP="00FE3AA0">
      <w:pPr>
        <w:rPr>
          <w:color w:val="auto"/>
        </w:rPr>
      </w:pPr>
      <w:r>
        <w:rPr>
          <w:color w:val="auto"/>
        </w:rPr>
        <w:t>76</w:t>
      </w:r>
      <w:r w:rsidR="00F53464" w:rsidRPr="00230A03">
        <w:rPr>
          <w:color w:val="auto"/>
        </w:rPr>
        <w:t xml:space="preserve">. Nodarbībās </w:t>
      </w:r>
      <w:r w:rsidR="0086646B" w:rsidRPr="00230A03">
        <w:rPr>
          <w:color w:val="auto"/>
        </w:rPr>
        <w:t>un pasākumos</w:t>
      </w:r>
      <w:r w:rsidR="00073195" w:rsidRPr="00230A03">
        <w:rPr>
          <w:color w:val="auto"/>
        </w:rPr>
        <w:t xml:space="preserve"> </w:t>
      </w:r>
      <w:r w:rsidR="00FE3AA0" w:rsidRPr="00230A03">
        <w:rPr>
          <w:color w:val="auto"/>
        </w:rPr>
        <w:t xml:space="preserve">atļauts izmantot tikai </w:t>
      </w:r>
      <w:r w:rsidR="008C5070" w:rsidRPr="00230A03">
        <w:rPr>
          <w:color w:val="auto"/>
        </w:rPr>
        <w:t xml:space="preserve">Jaunsardzes </w:t>
      </w:r>
      <w:r w:rsidR="00230A03" w:rsidRPr="00230A03">
        <w:rPr>
          <w:color w:val="auto"/>
        </w:rPr>
        <w:t>centra izsniegt</w:t>
      </w:r>
      <w:r w:rsidR="00FC555E">
        <w:rPr>
          <w:color w:val="auto"/>
        </w:rPr>
        <w:t>os</w:t>
      </w:r>
      <w:r w:rsidR="00FE3AA0" w:rsidRPr="00230A03">
        <w:rPr>
          <w:color w:val="auto"/>
        </w:rPr>
        <w:t xml:space="preserve"> šāvienu un sprādzienu trokšņu imitācijas līdzekļus:</w:t>
      </w:r>
    </w:p>
    <w:p w14:paraId="53068D9C" w14:textId="77777777" w:rsidR="00FE3AA0" w:rsidRPr="00230A03" w:rsidRDefault="00184011" w:rsidP="00FE3AA0">
      <w:pPr>
        <w:rPr>
          <w:color w:val="auto"/>
        </w:rPr>
      </w:pPr>
      <w:r>
        <w:rPr>
          <w:color w:val="auto"/>
        </w:rPr>
        <w:t>76</w:t>
      </w:r>
      <w:r w:rsidR="00FE3AA0" w:rsidRPr="00230A03">
        <w:rPr>
          <w:color w:val="auto"/>
        </w:rPr>
        <w:t>.1. salūtmunīciju;</w:t>
      </w:r>
    </w:p>
    <w:p w14:paraId="53068D9D" w14:textId="77777777" w:rsidR="00FE3AA0" w:rsidRPr="00230A03" w:rsidRDefault="00184011" w:rsidP="00FE3AA0">
      <w:pPr>
        <w:rPr>
          <w:color w:val="auto"/>
        </w:rPr>
      </w:pPr>
      <w:r>
        <w:rPr>
          <w:color w:val="auto"/>
        </w:rPr>
        <w:t>76</w:t>
      </w:r>
      <w:r w:rsidR="00FE3AA0" w:rsidRPr="00230A03">
        <w:rPr>
          <w:color w:val="auto"/>
        </w:rPr>
        <w:t xml:space="preserve">.2. mācību un treniņu rokas granātas; </w:t>
      </w:r>
    </w:p>
    <w:p w14:paraId="53068D9E" w14:textId="77777777" w:rsidR="00FE3AA0" w:rsidRPr="00230A03" w:rsidRDefault="00184011" w:rsidP="00FE3AA0">
      <w:pPr>
        <w:rPr>
          <w:color w:val="auto"/>
        </w:rPr>
      </w:pPr>
      <w:r>
        <w:rPr>
          <w:color w:val="auto"/>
        </w:rPr>
        <w:t>76</w:t>
      </w:r>
      <w:r w:rsidR="00FE3AA0" w:rsidRPr="00230A03">
        <w:rPr>
          <w:color w:val="auto"/>
        </w:rPr>
        <w:t>.3. imitācijas munīciju (straikbola, peintbola munīcija);</w:t>
      </w:r>
    </w:p>
    <w:p w14:paraId="53068D9F" w14:textId="77777777" w:rsidR="00FE3AA0" w:rsidRPr="00230A03" w:rsidRDefault="00184011" w:rsidP="00FE3AA0">
      <w:pPr>
        <w:rPr>
          <w:color w:val="auto"/>
        </w:rPr>
      </w:pPr>
      <w:r>
        <w:rPr>
          <w:color w:val="auto"/>
        </w:rPr>
        <w:t>76</w:t>
      </w:r>
      <w:r w:rsidR="00FE3AA0" w:rsidRPr="00230A03">
        <w:rPr>
          <w:color w:val="auto"/>
        </w:rPr>
        <w:t>.4. sprādziena imitatorus (sprāgstpaketes).</w:t>
      </w:r>
    </w:p>
    <w:p w14:paraId="53068DA0" w14:textId="77777777" w:rsidR="00FE3AA0" w:rsidRPr="00230A03" w:rsidRDefault="00FE3AA0" w:rsidP="00FE3AA0">
      <w:pPr>
        <w:tabs>
          <w:tab w:val="left" w:pos="1134"/>
        </w:tabs>
        <w:ind w:firstLine="0"/>
        <w:rPr>
          <w:color w:val="auto"/>
          <w:szCs w:val="28"/>
        </w:rPr>
      </w:pPr>
    </w:p>
    <w:p w14:paraId="53068DA1" w14:textId="77777777" w:rsidR="00833B15" w:rsidRPr="00230A03" w:rsidRDefault="00184011" w:rsidP="00833B15">
      <w:pPr>
        <w:tabs>
          <w:tab w:val="left" w:pos="1134"/>
        </w:tabs>
        <w:rPr>
          <w:color w:val="auto"/>
          <w:szCs w:val="28"/>
        </w:rPr>
      </w:pPr>
      <w:r>
        <w:rPr>
          <w:color w:val="auto"/>
          <w:szCs w:val="28"/>
        </w:rPr>
        <w:t>77</w:t>
      </w:r>
      <w:r w:rsidR="00833B15" w:rsidRPr="00230A03">
        <w:rPr>
          <w:color w:val="auto"/>
          <w:szCs w:val="28"/>
        </w:rPr>
        <w:t xml:space="preserve">. Nodarbībās ar salūtmunīciju </w:t>
      </w:r>
      <w:r w:rsidR="0074759A" w:rsidRPr="0074759A">
        <w:rPr>
          <w:color w:val="auto"/>
          <w:szCs w:val="28"/>
        </w:rPr>
        <w:t>nodarbības personāls</w:t>
      </w:r>
      <w:r w:rsidR="00833B15" w:rsidRPr="0074759A">
        <w:rPr>
          <w:color w:val="auto"/>
          <w:szCs w:val="28"/>
        </w:rPr>
        <w:t xml:space="preserve"> izmanto:</w:t>
      </w:r>
    </w:p>
    <w:p w14:paraId="53068DA2" w14:textId="77777777" w:rsidR="00833B15" w:rsidRPr="00230A03" w:rsidRDefault="00184011" w:rsidP="00833B15">
      <w:pPr>
        <w:tabs>
          <w:tab w:val="left" w:pos="1276"/>
        </w:tabs>
        <w:rPr>
          <w:color w:val="auto"/>
          <w:szCs w:val="28"/>
        </w:rPr>
      </w:pPr>
      <w:r>
        <w:rPr>
          <w:color w:val="auto"/>
          <w:szCs w:val="28"/>
        </w:rPr>
        <w:t>77</w:t>
      </w:r>
      <w:r w:rsidR="00833B15" w:rsidRPr="00230A03">
        <w:rPr>
          <w:color w:val="auto"/>
          <w:szCs w:val="28"/>
        </w:rPr>
        <w:t>.1. formastērpu;</w:t>
      </w:r>
    </w:p>
    <w:p w14:paraId="53068DA3" w14:textId="77777777" w:rsidR="00833B15" w:rsidRPr="00230A03" w:rsidRDefault="00184011" w:rsidP="00833B15">
      <w:pPr>
        <w:tabs>
          <w:tab w:val="left" w:pos="1276"/>
        </w:tabs>
        <w:rPr>
          <w:color w:val="auto"/>
          <w:szCs w:val="28"/>
        </w:rPr>
      </w:pPr>
      <w:r>
        <w:rPr>
          <w:color w:val="auto"/>
          <w:szCs w:val="28"/>
        </w:rPr>
        <w:t>77</w:t>
      </w:r>
      <w:r w:rsidR="00833B15" w:rsidRPr="00230A03">
        <w:rPr>
          <w:color w:val="auto"/>
          <w:szCs w:val="28"/>
        </w:rPr>
        <w:t>.2. aizsargbrilles;</w:t>
      </w:r>
    </w:p>
    <w:p w14:paraId="53068DA4" w14:textId="77777777" w:rsidR="00833B15" w:rsidRPr="00230A03" w:rsidRDefault="00184011" w:rsidP="00833B15">
      <w:pPr>
        <w:tabs>
          <w:tab w:val="left" w:pos="1276"/>
        </w:tabs>
        <w:rPr>
          <w:color w:val="auto"/>
          <w:szCs w:val="28"/>
        </w:rPr>
      </w:pPr>
      <w:r>
        <w:rPr>
          <w:color w:val="auto"/>
          <w:szCs w:val="28"/>
        </w:rPr>
        <w:t>77</w:t>
      </w:r>
      <w:r w:rsidR="00833B15" w:rsidRPr="00230A03">
        <w:rPr>
          <w:color w:val="auto"/>
          <w:szCs w:val="28"/>
        </w:rPr>
        <w:t>.3. dzirdes aizsarglīdzekļus;</w:t>
      </w:r>
    </w:p>
    <w:p w14:paraId="53068DA5" w14:textId="77777777" w:rsidR="00833B15" w:rsidRDefault="00184011" w:rsidP="0074759A">
      <w:pPr>
        <w:tabs>
          <w:tab w:val="left" w:pos="1276"/>
        </w:tabs>
        <w:rPr>
          <w:color w:val="auto"/>
          <w:szCs w:val="28"/>
        </w:rPr>
      </w:pPr>
      <w:r>
        <w:rPr>
          <w:color w:val="auto"/>
          <w:szCs w:val="28"/>
        </w:rPr>
        <w:t>77</w:t>
      </w:r>
      <w:r w:rsidR="0074759A">
        <w:rPr>
          <w:color w:val="auto"/>
          <w:szCs w:val="28"/>
        </w:rPr>
        <w:t>.4. cimdus.</w:t>
      </w:r>
    </w:p>
    <w:p w14:paraId="53068DA6" w14:textId="77777777" w:rsidR="0074759A" w:rsidRPr="00230A03" w:rsidRDefault="0074759A" w:rsidP="0074759A">
      <w:pPr>
        <w:tabs>
          <w:tab w:val="left" w:pos="1276"/>
        </w:tabs>
        <w:rPr>
          <w:color w:val="auto"/>
          <w:szCs w:val="28"/>
        </w:rPr>
      </w:pPr>
    </w:p>
    <w:p w14:paraId="53068DA7" w14:textId="77777777" w:rsidR="00833B15" w:rsidRPr="00230A03" w:rsidRDefault="00184011" w:rsidP="00833B15">
      <w:pPr>
        <w:tabs>
          <w:tab w:val="left" w:pos="1134"/>
        </w:tabs>
        <w:rPr>
          <w:color w:val="auto"/>
          <w:szCs w:val="28"/>
        </w:rPr>
      </w:pPr>
      <w:r>
        <w:rPr>
          <w:color w:val="auto"/>
          <w:szCs w:val="28"/>
        </w:rPr>
        <w:t>78</w:t>
      </w:r>
      <w:r w:rsidR="00EE735D" w:rsidRPr="00230A03">
        <w:rPr>
          <w:color w:val="auto"/>
          <w:szCs w:val="28"/>
        </w:rPr>
        <w:t>.</w:t>
      </w:r>
      <w:r w:rsidR="00833B15" w:rsidRPr="00230A03">
        <w:rPr>
          <w:color w:val="auto"/>
          <w:szCs w:val="28"/>
        </w:rPr>
        <w:t xml:space="preserve"> Pirms nodarbības ar salūtmunīciju nodarbības dalībnieki pārliecinās, ka: </w:t>
      </w:r>
    </w:p>
    <w:p w14:paraId="53068DA8" w14:textId="77777777" w:rsidR="00833B15" w:rsidRPr="00230A03" w:rsidRDefault="00184011" w:rsidP="00833B15">
      <w:pPr>
        <w:tabs>
          <w:tab w:val="left" w:pos="1276"/>
        </w:tabs>
        <w:rPr>
          <w:color w:val="auto"/>
          <w:szCs w:val="28"/>
        </w:rPr>
      </w:pPr>
      <w:r>
        <w:rPr>
          <w:color w:val="auto"/>
          <w:szCs w:val="28"/>
        </w:rPr>
        <w:t>78</w:t>
      </w:r>
      <w:r w:rsidR="00833B15" w:rsidRPr="00230A03">
        <w:rPr>
          <w:color w:val="auto"/>
          <w:szCs w:val="28"/>
        </w:rPr>
        <w:t>.1. kopā ar salūtmunīciju nav saņemta kaujas munīcija;</w:t>
      </w:r>
    </w:p>
    <w:p w14:paraId="53068DA9" w14:textId="77777777" w:rsidR="00833B15" w:rsidRPr="00230A03" w:rsidRDefault="00184011" w:rsidP="00833B15">
      <w:pPr>
        <w:tabs>
          <w:tab w:val="left" w:pos="1276"/>
        </w:tabs>
        <w:rPr>
          <w:color w:val="auto"/>
          <w:szCs w:val="28"/>
        </w:rPr>
      </w:pPr>
      <w:r>
        <w:rPr>
          <w:color w:val="auto"/>
          <w:szCs w:val="28"/>
        </w:rPr>
        <w:t>78</w:t>
      </w:r>
      <w:r w:rsidR="00833B15" w:rsidRPr="00230A03">
        <w:rPr>
          <w:color w:val="auto"/>
          <w:szCs w:val="28"/>
        </w:rPr>
        <w:t>.2. ieroča stobrs ir tīrs, nav bojāts un tajā nav kaujas munīcijas;</w:t>
      </w:r>
    </w:p>
    <w:p w14:paraId="53068DAA" w14:textId="77777777" w:rsidR="00833B15" w:rsidRPr="00230A03" w:rsidRDefault="00184011" w:rsidP="00833B15">
      <w:pPr>
        <w:tabs>
          <w:tab w:val="left" w:pos="1276"/>
        </w:tabs>
        <w:rPr>
          <w:color w:val="auto"/>
          <w:szCs w:val="28"/>
        </w:rPr>
      </w:pPr>
      <w:r>
        <w:rPr>
          <w:color w:val="auto"/>
          <w:szCs w:val="28"/>
        </w:rPr>
        <w:t>78</w:t>
      </w:r>
      <w:r w:rsidR="00CD4598" w:rsidRPr="00230A03">
        <w:rPr>
          <w:color w:val="auto"/>
          <w:szCs w:val="28"/>
        </w:rPr>
        <w:t>.3</w:t>
      </w:r>
      <w:r w:rsidR="00833B15" w:rsidRPr="00230A03">
        <w:rPr>
          <w:color w:val="auto"/>
          <w:szCs w:val="28"/>
        </w:rPr>
        <w:t>. kompensators ir pareizi un stingri nostiprināts.</w:t>
      </w:r>
    </w:p>
    <w:p w14:paraId="53068DAB" w14:textId="77777777" w:rsidR="00833B15" w:rsidRPr="00230A03" w:rsidRDefault="00833B15" w:rsidP="00184011">
      <w:pPr>
        <w:tabs>
          <w:tab w:val="left" w:pos="1134"/>
        </w:tabs>
        <w:ind w:firstLine="0"/>
        <w:rPr>
          <w:color w:val="auto"/>
          <w:szCs w:val="28"/>
        </w:rPr>
      </w:pPr>
    </w:p>
    <w:p w14:paraId="53068DAC" w14:textId="77777777" w:rsidR="00833B15" w:rsidRPr="00230A03" w:rsidRDefault="00EE735D" w:rsidP="00833B15">
      <w:pPr>
        <w:tabs>
          <w:tab w:val="left" w:pos="1134"/>
        </w:tabs>
        <w:rPr>
          <w:color w:val="auto"/>
          <w:szCs w:val="28"/>
        </w:rPr>
      </w:pPr>
      <w:r w:rsidRPr="00230A03">
        <w:rPr>
          <w:color w:val="auto"/>
          <w:szCs w:val="28"/>
        </w:rPr>
        <w:t>7</w:t>
      </w:r>
      <w:r w:rsidR="00184011">
        <w:rPr>
          <w:color w:val="auto"/>
          <w:szCs w:val="28"/>
        </w:rPr>
        <w:t>9</w:t>
      </w:r>
      <w:r w:rsidRPr="00230A03">
        <w:rPr>
          <w:color w:val="auto"/>
          <w:szCs w:val="28"/>
        </w:rPr>
        <w:t>.</w:t>
      </w:r>
      <w:r w:rsidR="00833B15" w:rsidRPr="00230A03">
        <w:rPr>
          <w:color w:val="auto"/>
          <w:szCs w:val="28"/>
        </w:rPr>
        <w:t xml:space="preserve"> Nodarbības dalībnieki, kuri nodarbības laikā izmanto salūtmunīciju, atbild: </w:t>
      </w:r>
    </w:p>
    <w:p w14:paraId="53068DAD" w14:textId="77777777" w:rsidR="00833B15" w:rsidRPr="00230A03" w:rsidRDefault="00EE735D" w:rsidP="00833B15">
      <w:pPr>
        <w:tabs>
          <w:tab w:val="left" w:pos="1276"/>
        </w:tabs>
        <w:rPr>
          <w:color w:val="auto"/>
          <w:szCs w:val="28"/>
        </w:rPr>
      </w:pPr>
      <w:r w:rsidRPr="00230A03">
        <w:rPr>
          <w:color w:val="auto"/>
          <w:szCs w:val="28"/>
        </w:rPr>
        <w:lastRenderedPageBreak/>
        <w:t>7</w:t>
      </w:r>
      <w:r w:rsidR="00184011">
        <w:rPr>
          <w:color w:val="auto"/>
          <w:szCs w:val="28"/>
        </w:rPr>
        <w:t>9</w:t>
      </w:r>
      <w:r w:rsidR="00CD4598" w:rsidRPr="00230A03">
        <w:rPr>
          <w:color w:val="auto"/>
          <w:szCs w:val="28"/>
        </w:rPr>
        <w:t>.</w:t>
      </w:r>
      <w:r w:rsidR="00833B15" w:rsidRPr="00230A03">
        <w:rPr>
          <w:color w:val="auto"/>
          <w:szCs w:val="28"/>
        </w:rPr>
        <w:t>1. par šāvienu neizdarīšanu, ja kāda persona atrodas ieroča bīstamajā zonā (tuvāk par 30 m un 30 grādu sektorā);</w:t>
      </w:r>
    </w:p>
    <w:p w14:paraId="53068DAE" w14:textId="77777777" w:rsidR="00833B15" w:rsidRPr="00230A03" w:rsidRDefault="00184011" w:rsidP="00833B15">
      <w:pPr>
        <w:tabs>
          <w:tab w:val="left" w:pos="1276"/>
        </w:tabs>
        <w:rPr>
          <w:color w:val="auto"/>
          <w:szCs w:val="28"/>
        </w:rPr>
      </w:pPr>
      <w:r>
        <w:rPr>
          <w:color w:val="auto"/>
          <w:szCs w:val="28"/>
        </w:rPr>
        <w:t>79</w:t>
      </w:r>
      <w:r w:rsidR="00833B15" w:rsidRPr="00230A03">
        <w:rPr>
          <w:color w:val="auto"/>
          <w:szCs w:val="28"/>
        </w:rPr>
        <w:t>.2. ka ieroča stobrs, patrontelpa un magazīnas nesatur svešķermeņus.</w:t>
      </w:r>
    </w:p>
    <w:p w14:paraId="53068DAF" w14:textId="77777777" w:rsidR="00833B15" w:rsidRPr="00230A03" w:rsidRDefault="00833B15" w:rsidP="00833B15">
      <w:pPr>
        <w:tabs>
          <w:tab w:val="left" w:pos="1134"/>
        </w:tabs>
        <w:rPr>
          <w:color w:val="auto"/>
          <w:szCs w:val="28"/>
        </w:rPr>
      </w:pPr>
    </w:p>
    <w:p w14:paraId="53068DB0" w14:textId="77777777" w:rsidR="00833B15" w:rsidRPr="00230A03" w:rsidRDefault="00184011" w:rsidP="00833B15">
      <w:pPr>
        <w:tabs>
          <w:tab w:val="left" w:pos="1134"/>
        </w:tabs>
        <w:rPr>
          <w:color w:val="auto"/>
          <w:szCs w:val="28"/>
        </w:rPr>
      </w:pPr>
      <w:r>
        <w:rPr>
          <w:color w:val="auto"/>
          <w:szCs w:val="28"/>
        </w:rPr>
        <w:t>80</w:t>
      </w:r>
      <w:r w:rsidR="00833B15" w:rsidRPr="00230A03">
        <w:rPr>
          <w:color w:val="auto"/>
          <w:szCs w:val="28"/>
        </w:rPr>
        <w:t>. Imitācijas munīciju izmanto apmācībai, lietojot speciāli konstruētus ieročus (straikbola, peintbola ieroči).</w:t>
      </w:r>
    </w:p>
    <w:p w14:paraId="53068DB1" w14:textId="77777777" w:rsidR="00833B15" w:rsidRPr="00230A03" w:rsidRDefault="00833B15" w:rsidP="00EE735D">
      <w:pPr>
        <w:tabs>
          <w:tab w:val="left" w:pos="1134"/>
        </w:tabs>
        <w:ind w:firstLine="0"/>
        <w:rPr>
          <w:color w:val="auto"/>
          <w:szCs w:val="28"/>
        </w:rPr>
      </w:pPr>
    </w:p>
    <w:p w14:paraId="53068DB2" w14:textId="77777777" w:rsidR="00EE735D" w:rsidRPr="00A93BF5" w:rsidRDefault="00184011" w:rsidP="00EE735D">
      <w:pPr>
        <w:rPr>
          <w:color w:val="auto"/>
        </w:rPr>
      </w:pPr>
      <w:r>
        <w:rPr>
          <w:color w:val="auto"/>
        </w:rPr>
        <w:t>81</w:t>
      </w:r>
      <w:r w:rsidR="00EE735D" w:rsidRPr="00A93BF5">
        <w:rPr>
          <w:color w:val="auto"/>
        </w:rPr>
        <w:t xml:space="preserve">. Nodarbībās ar imitācijas </w:t>
      </w:r>
      <w:r w:rsidR="00EE735D" w:rsidRPr="0074759A">
        <w:rPr>
          <w:color w:val="auto"/>
        </w:rPr>
        <w:t xml:space="preserve">munīciju </w:t>
      </w:r>
      <w:r w:rsidR="0074759A" w:rsidRPr="0074759A">
        <w:rPr>
          <w:color w:val="auto"/>
        </w:rPr>
        <w:t>nodarbības personāls</w:t>
      </w:r>
      <w:r w:rsidR="00EE735D" w:rsidRPr="0074759A">
        <w:rPr>
          <w:color w:val="auto"/>
        </w:rPr>
        <w:t xml:space="preserve"> izmanto:</w:t>
      </w:r>
    </w:p>
    <w:p w14:paraId="53068DB3" w14:textId="77777777" w:rsidR="00EE735D" w:rsidRPr="00A93BF5" w:rsidRDefault="00184011" w:rsidP="00EE735D">
      <w:pPr>
        <w:rPr>
          <w:color w:val="auto"/>
        </w:rPr>
      </w:pPr>
      <w:r>
        <w:rPr>
          <w:color w:val="auto"/>
        </w:rPr>
        <w:t>81</w:t>
      </w:r>
      <w:r w:rsidR="00EE735D" w:rsidRPr="00A93BF5">
        <w:rPr>
          <w:color w:val="auto"/>
        </w:rPr>
        <w:t>.1. formastērpu;</w:t>
      </w:r>
    </w:p>
    <w:p w14:paraId="53068DB4" w14:textId="77777777" w:rsidR="00EE735D" w:rsidRPr="00A93BF5" w:rsidRDefault="00184011" w:rsidP="00EE735D">
      <w:pPr>
        <w:rPr>
          <w:color w:val="auto"/>
        </w:rPr>
      </w:pPr>
      <w:r>
        <w:rPr>
          <w:color w:val="auto"/>
        </w:rPr>
        <w:t>81</w:t>
      </w:r>
      <w:r w:rsidR="00EE735D" w:rsidRPr="00A93BF5">
        <w:rPr>
          <w:color w:val="auto"/>
        </w:rPr>
        <w:t>.2. aizsargbrilles;</w:t>
      </w:r>
    </w:p>
    <w:p w14:paraId="53068DB5" w14:textId="77777777" w:rsidR="00EE735D" w:rsidRPr="00A93BF5" w:rsidRDefault="00184011" w:rsidP="00EE735D">
      <w:pPr>
        <w:rPr>
          <w:color w:val="auto"/>
        </w:rPr>
      </w:pPr>
      <w:r>
        <w:rPr>
          <w:color w:val="auto"/>
        </w:rPr>
        <w:t>81</w:t>
      </w:r>
      <w:r w:rsidR="00EE735D" w:rsidRPr="00A93BF5">
        <w:rPr>
          <w:color w:val="auto"/>
        </w:rPr>
        <w:t>.3. aizsargmasku;</w:t>
      </w:r>
    </w:p>
    <w:p w14:paraId="53068DB6" w14:textId="77777777" w:rsidR="00EE735D" w:rsidRPr="00A93BF5" w:rsidRDefault="00184011" w:rsidP="00EE735D">
      <w:pPr>
        <w:rPr>
          <w:color w:val="auto"/>
        </w:rPr>
      </w:pPr>
      <w:r>
        <w:rPr>
          <w:color w:val="auto"/>
        </w:rPr>
        <w:t>81</w:t>
      </w:r>
      <w:r w:rsidR="00EE735D" w:rsidRPr="00A93BF5">
        <w:rPr>
          <w:color w:val="auto"/>
        </w:rPr>
        <w:t>.4. cimdus;</w:t>
      </w:r>
    </w:p>
    <w:p w14:paraId="53068DB7" w14:textId="77777777" w:rsidR="00EE735D" w:rsidRDefault="00184011" w:rsidP="0074759A">
      <w:pPr>
        <w:rPr>
          <w:color w:val="auto"/>
        </w:rPr>
      </w:pPr>
      <w:r>
        <w:rPr>
          <w:color w:val="auto"/>
        </w:rPr>
        <w:t>81</w:t>
      </w:r>
      <w:r w:rsidR="0074759A">
        <w:rPr>
          <w:color w:val="auto"/>
        </w:rPr>
        <w:t>.5. tuneļveida šalli.</w:t>
      </w:r>
    </w:p>
    <w:p w14:paraId="53068DB8" w14:textId="77777777" w:rsidR="0074759A" w:rsidRPr="00A93BF5" w:rsidRDefault="0074759A" w:rsidP="0074759A">
      <w:pPr>
        <w:rPr>
          <w:color w:val="auto"/>
        </w:rPr>
      </w:pPr>
    </w:p>
    <w:p w14:paraId="53068DB9" w14:textId="77777777" w:rsidR="00EE735D" w:rsidRPr="00A93BF5" w:rsidRDefault="00184011" w:rsidP="00EE735D">
      <w:pPr>
        <w:rPr>
          <w:color w:val="auto"/>
        </w:rPr>
      </w:pPr>
      <w:r>
        <w:rPr>
          <w:color w:val="auto"/>
        </w:rPr>
        <w:t>82</w:t>
      </w:r>
      <w:r w:rsidR="00EE735D" w:rsidRPr="00A93BF5">
        <w:rPr>
          <w:color w:val="auto"/>
        </w:rPr>
        <w:t xml:space="preserve">. Šaujot </w:t>
      </w:r>
      <w:r w:rsidR="008C5070" w:rsidRPr="00A93BF5">
        <w:rPr>
          <w:color w:val="auto"/>
        </w:rPr>
        <w:t>ar straikbola vai peintbola ieročiem</w:t>
      </w:r>
      <w:r w:rsidR="00EE735D" w:rsidRPr="00A93BF5">
        <w:rPr>
          <w:color w:val="auto"/>
        </w:rPr>
        <w:t xml:space="preserve">, aizliegts mērķēt un šaut uz cilvēkiem, kas atrodas bīstamajā </w:t>
      </w:r>
      <w:r w:rsidR="008C5070" w:rsidRPr="00A93BF5">
        <w:rPr>
          <w:color w:val="auto"/>
        </w:rPr>
        <w:t>zonā tuvāk kā 10m un neatrodas 30 grādu sektorā.</w:t>
      </w:r>
    </w:p>
    <w:p w14:paraId="53068DBA" w14:textId="77777777" w:rsidR="00EE735D" w:rsidRPr="00A93BF5" w:rsidRDefault="00EE735D" w:rsidP="00EE735D">
      <w:pPr>
        <w:tabs>
          <w:tab w:val="left" w:pos="1134"/>
        </w:tabs>
        <w:ind w:firstLine="0"/>
        <w:jc w:val="left"/>
        <w:rPr>
          <w:rFonts w:ascii="Helv" w:hAnsi="Helv" w:cs="Helv"/>
          <w:i/>
          <w:iCs/>
          <w:color w:val="auto"/>
          <w:sz w:val="20"/>
          <w:szCs w:val="20"/>
        </w:rPr>
      </w:pPr>
    </w:p>
    <w:p w14:paraId="53068DBB" w14:textId="77777777" w:rsidR="00EE735D" w:rsidRPr="00A93BF5" w:rsidRDefault="00184011" w:rsidP="00EE735D">
      <w:pPr>
        <w:rPr>
          <w:color w:val="auto"/>
        </w:rPr>
      </w:pPr>
      <w:r>
        <w:rPr>
          <w:color w:val="auto"/>
        </w:rPr>
        <w:t>83</w:t>
      </w:r>
      <w:r w:rsidR="00EE735D" w:rsidRPr="00A93BF5">
        <w:rPr>
          <w:color w:val="auto"/>
        </w:rPr>
        <w:t xml:space="preserve">. Nodarbības dalībnieki, kuri apmācību laikā lieto imitācijas munīciju, atbild par to, ka: </w:t>
      </w:r>
    </w:p>
    <w:p w14:paraId="53068DBC" w14:textId="77777777" w:rsidR="00EE735D" w:rsidRPr="00A93BF5" w:rsidRDefault="00184011" w:rsidP="00EE735D">
      <w:pPr>
        <w:rPr>
          <w:color w:val="auto"/>
        </w:rPr>
      </w:pPr>
      <w:r>
        <w:rPr>
          <w:color w:val="auto"/>
        </w:rPr>
        <w:t>83</w:t>
      </w:r>
      <w:r w:rsidR="00EE735D" w:rsidRPr="00A93BF5">
        <w:rPr>
          <w:color w:val="auto"/>
        </w:rPr>
        <w:t>.1. neizdara šāvienu, ja kāda persona atrodas ieroča bīstamajā zonā;</w:t>
      </w:r>
    </w:p>
    <w:p w14:paraId="53068DBD" w14:textId="77777777" w:rsidR="00833B15" w:rsidRPr="00A93BF5" w:rsidRDefault="00184011" w:rsidP="00A93BF5">
      <w:pPr>
        <w:rPr>
          <w:color w:val="auto"/>
        </w:rPr>
      </w:pPr>
      <w:r>
        <w:rPr>
          <w:color w:val="auto"/>
        </w:rPr>
        <w:t>83</w:t>
      </w:r>
      <w:r w:rsidR="00EE735D" w:rsidRPr="00A93BF5">
        <w:rPr>
          <w:color w:val="auto"/>
        </w:rPr>
        <w:t xml:space="preserve">.2. ieroča stobrs, patrontelpa un </w:t>
      </w:r>
      <w:r w:rsidR="00A93BF5">
        <w:rPr>
          <w:color w:val="auto"/>
        </w:rPr>
        <w:t>magazīnas nesatur svešķermeņus.</w:t>
      </w:r>
    </w:p>
    <w:p w14:paraId="53068DBE" w14:textId="77777777" w:rsidR="008E1820" w:rsidRPr="00A93BF5" w:rsidRDefault="00AF0C23" w:rsidP="00AF0C23">
      <w:pPr>
        <w:pStyle w:val="Heading4"/>
        <w:rPr>
          <w:color w:val="auto"/>
        </w:rPr>
      </w:pPr>
      <w:r w:rsidRPr="00A93BF5">
        <w:rPr>
          <w:color w:val="auto"/>
        </w:rPr>
        <w:t>4.2.4.</w:t>
      </w:r>
      <w:r w:rsidR="008E1820" w:rsidRPr="00A93BF5">
        <w:rPr>
          <w:color w:val="auto"/>
        </w:rPr>
        <w:t> Nodarbības, kurās izmanto sprādzienu imitācijas līdzekļus</w:t>
      </w:r>
    </w:p>
    <w:p w14:paraId="53068DBF" w14:textId="77777777" w:rsidR="00EE735D" w:rsidRPr="00A93BF5" w:rsidRDefault="00184011" w:rsidP="00EE735D">
      <w:pPr>
        <w:rPr>
          <w:color w:val="auto"/>
        </w:rPr>
      </w:pPr>
      <w:r>
        <w:rPr>
          <w:color w:val="auto"/>
          <w:szCs w:val="28"/>
        </w:rPr>
        <w:t>84</w:t>
      </w:r>
      <w:r w:rsidR="00AF0C23" w:rsidRPr="00A93BF5">
        <w:rPr>
          <w:color w:val="auto"/>
          <w:szCs w:val="28"/>
        </w:rPr>
        <w:t>.</w:t>
      </w:r>
      <w:r w:rsidR="008E1820" w:rsidRPr="00A93BF5">
        <w:rPr>
          <w:color w:val="auto"/>
          <w:szCs w:val="28"/>
        </w:rPr>
        <w:t> Sprādzienu imitācijas līdzekļus lieto atbilstoši ražotāja norādījumiem.</w:t>
      </w:r>
    </w:p>
    <w:p w14:paraId="53068DC0" w14:textId="77777777" w:rsidR="008546C5" w:rsidRPr="00A93BF5" w:rsidRDefault="008546C5" w:rsidP="00EE735D">
      <w:pPr>
        <w:tabs>
          <w:tab w:val="left" w:pos="1134"/>
        </w:tabs>
        <w:ind w:firstLine="0"/>
        <w:rPr>
          <w:color w:val="auto"/>
          <w:szCs w:val="28"/>
        </w:rPr>
      </w:pPr>
    </w:p>
    <w:p w14:paraId="53068DC1" w14:textId="77777777" w:rsidR="008E1820" w:rsidRPr="00A93BF5" w:rsidRDefault="00184011" w:rsidP="008E1820">
      <w:pPr>
        <w:tabs>
          <w:tab w:val="left" w:pos="1134"/>
        </w:tabs>
        <w:rPr>
          <w:color w:val="auto"/>
          <w:szCs w:val="28"/>
        </w:rPr>
      </w:pPr>
      <w:r>
        <w:rPr>
          <w:color w:val="auto"/>
          <w:szCs w:val="28"/>
        </w:rPr>
        <w:t>85</w:t>
      </w:r>
      <w:r w:rsidR="008E1820" w:rsidRPr="00A93BF5">
        <w:rPr>
          <w:color w:val="auto"/>
          <w:szCs w:val="28"/>
        </w:rPr>
        <w:t>. Aizliegts spridzināt sprāgstpaketes telpās, kurās</w:t>
      </w:r>
      <w:r w:rsidR="00A93BF5" w:rsidRPr="00A93BF5">
        <w:rPr>
          <w:color w:val="auto"/>
          <w:szCs w:val="28"/>
        </w:rPr>
        <w:t xml:space="preserve"> atrodas nodarbības dalībniek</w:t>
      </w:r>
      <w:r w:rsidR="00EE735D" w:rsidRPr="00A93BF5">
        <w:rPr>
          <w:color w:val="auto"/>
          <w:szCs w:val="28"/>
        </w:rPr>
        <w:t>i</w:t>
      </w:r>
      <w:r w:rsidR="0051792F" w:rsidRPr="00A93BF5">
        <w:rPr>
          <w:color w:val="auto"/>
          <w:szCs w:val="28"/>
        </w:rPr>
        <w:t>.</w:t>
      </w:r>
    </w:p>
    <w:p w14:paraId="53068DC2" w14:textId="77777777" w:rsidR="008E1820" w:rsidRPr="00A93BF5" w:rsidRDefault="008E1820" w:rsidP="00A93BF5">
      <w:pPr>
        <w:tabs>
          <w:tab w:val="left" w:pos="1134"/>
        </w:tabs>
        <w:ind w:firstLine="0"/>
        <w:rPr>
          <w:color w:val="auto"/>
          <w:szCs w:val="28"/>
        </w:rPr>
      </w:pPr>
    </w:p>
    <w:p w14:paraId="53068DC3" w14:textId="77777777" w:rsidR="008E1820" w:rsidRPr="00A93BF5" w:rsidRDefault="00184011" w:rsidP="008E1820">
      <w:pPr>
        <w:tabs>
          <w:tab w:val="left" w:pos="1134"/>
        </w:tabs>
        <w:rPr>
          <w:color w:val="auto"/>
          <w:szCs w:val="28"/>
        </w:rPr>
      </w:pPr>
      <w:r>
        <w:rPr>
          <w:color w:val="auto"/>
          <w:szCs w:val="28"/>
        </w:rPr>
        <w:t>86</w:t>
      </w:r>
      <w:r w:rsidR="00A93BF5" w:rsidRPr="00A93BF5">
        <w:rPr>
          <w:color w:val="auto"/>
          <w:szCs w:val="28"/>
        </w:rPr>
        <w:t>.</w:t>
      </w:r>
      <w:r w:rsidR="008E1820" w:rsidRPr="00A93BF5">
        <w:rPr>
          <w:color w:val="auto"/>
          <w:szCs w:val="28"/>
        </w:rPr>
        <w:t> Sprāgstpaketes aizliegts spridzināt tuvāk par 10 m no nodarbības dalībniekiem</w:t>
      </w:r>
      <w:r w:rsidR="0051792F" w:rsidRPr="00A93BF5">
        <w:rPr>
          <w:color w:val="auto"/>
          <w:szCs w:val="28"/>
        </w:rPr>
        <w:t>.</w:t>
      </w:r>
    </w:p>
    <w:p w14:paraId="53068DC4" w14:textId="77777777" w:rsidR="008E1820" w:rsidRPr="00A93BF5" w:rsidRDefault="008E1820" w:rsidP="00A93BF5">
      <w:pPr>
        <w:ind w:firstLine="0"/>
        <w:contextualSpacing/>
        <w:rPr>
          <w:rFonts w:eastAsia="Times New Roman"/>
          <w:color w:val="auto"/>
          <w:szCs w:val="28"/>
          <w:lang w:eastAsia="zh-TW"/>
        </w:rPr>
      </w:pPr>
    </w:p>
    <w:p w14:paraId="53068DC5" w14:textId="77777777" w:rsidR="008E1820" w:rsidRPr="00A93BF5" w:rsidRDefault="00184011" w:rsidP="008E1820">
      <w:pPr>
        <w:tabs>
          <w:tab w:val="left" w:pos="1134"/>
        </w:tabs>
        <w:rPr>
          <w:color w:val="auto"/>
          <w:szCs w:val="28"/>
        </w:rPr>
      </w:pPr>
      <w:r>
        <w:rPr>
          <w:color w:val="auto"/>
          <w:szCs w:val="28"/>
        </w:rPr>
        <w:t>87</w:t>
      </w:r>
      <w:r w:rsidR="008E1820" w:rsidRPr="00A93BF5">
        <w:rPr>
          <w:color w:val="auto"/>
          <w:szCs w:val="28"/>
        </w:rPr>
        <w:t>. Dūmu imitācijas līdzekļus aizliegts lietot tuvāk par 30 m no nodarbības dalībniekiem.</w:t>
      </w:r>
    </w:p>
    <w:p w14:paraId="53068DC6" w14:textId="77777777" w:rsidR="008E1820" w:rsidRPr="00A93BF5" w:rsidRDefault="008E1820" w:rsidP="008E1820">
      <w:pPr>
        <w:tabs>
          <w:tab w:val="left" w:pos="1134"/>
        </w:tabs>
        <w:contextualSpacing/>
        <w:rPr>
          <w:rFonts w:eastAsia="Times New Roman"/>
          <w:color w:val="auto"/>
          <w:szCs w:val="28"/>
          <w:lang w:eastAsia="zh-TW"/>
        </w:rPr>
      </w:pPr>
    </w:p>
    <w:p w14:paraId="53068DC7" w14:textId="77777777" w:rsidR="008E1820" w:rsidRPr="00A93BF5" w:rsidRDefault="00184011" w:rsidP="008E1820">
      <w:pPr>
        <w:tabs>
          <w:tab w:val="left" w:pos="1134"/>
        </w:tabs>
        <w:rPr>
          <w:color w:val="auto"/>
          <w:szCs w:val="28"/>
        </w:rPr>
      </w:pPr>
      <w:r>
        <w:rPr>
          <w:color w:val="auto"/>
          <w:szCs w:val="28"/>
        </w:rPr>
        <w:t>88</w:t>
      </w:r>
      <w:r w:rsidR="008E1820" w:rsidRPr="00A93BF5">
        <w:rPr>
          <w:color w:val="auto"/>
          <w:szCs w:val="28"/>
        </w:rPr>
        <w:t>. Gadījumā, ja notikusi saindēšanās ar dūmiem (spēcīgs klepus, galvassāpes, apgrūtināta elpošana, smakšanas sajūta, slikta dūša), nodarbības dalībnieku izved no piedūmotās teritorijas svaigā gaisā un rīkojas saskaņā ar šo noteikumu</w:t>
      </w:r>
      <w:r w:rsidR="00280ECF" w:rsidRPr="00A93BF5">
        <w:rPr>
          <w:color w:val="auto"/>
          <w:szCs w:val="28"/>
        </w:rPr>
        <w:t xml:space="preserve"> </w:t>
      </w:r>
      <w:hyperlink w:anchor="Pirma_palidziba" w:history="1">
        <w:r w:rsidRPr="000355A6">
          <w:rPr>
            <w:rStyle w:val="Hyperlink"/>
            <w:color w:val="auto"/>
            <w:szCs w:val="28"/>
            <w:u w:val="none"/>
          </w:rPr>
          <w:t>43</w:t>
        </w:r>
        <w:r w:rsidR="00981B07" w:rsidRPr="000355A6">
          <w:rPr>
            <w:rStyle w:val="Hyperlink"/>
            <w:color w:val="auto"/>
            <w:szCs w:val="28"/>
            <w:u w:val="none"/>
          </w:rPr>
          <w:t>. punktu</w:t>
        </w:r>
      </w:hyperlink>
      <w:r w:rsidR="008E1820" w:rsidRPr="00A93BF5">
        <w:rPr>
          <w:color w:val="auto"/>
          <w:szCs w:val="28"/>
        </w:rPr>
        <w:t>.</w:t>
      </w:r>
    </w:p>
    <w:p w14:paraId="53068DC8" w14:textId="77777777" w:rsidR="008E1820" w:rsidRPr="00A93BF5" w:rsidRDefault="008E1820" w:rsidP="008E1820">
      <w:pPr>
        <w:tabs>
          <w:tab w:val="left" w:pos="1134"/>
        </w:tabs>
        <w:contextualSpacing/>
        <w:rPr>
          <w:rFonts w:eastAsia="Times New Roman"/>
          <w:color w:val="auto"/>
          <w:szCs w:val="28"/>
          <w:lang w:eastAsia="zh-TW"/>
        </w:rPr>
      </w:pPr>
    </w:p>
    <w:p w14:paraId="53068DC9" w14:textId="77777777" w:rsidR="008E1820" w:rsidRPr="00A93BF5" w:rsidRDefault="00AF0C23" w:rsidP="008E1820">
      <w:pPr>
        <w:tabs>
          <w:tab w:val="left" w:pos="1134"/>
        </w:tabs>
        <w:rPr>
          <w:color w:val="auto"/>
          <w:szCs w:val="28"/>
        </w:rPr>
      </w:pPr>
      <w:r w:rsidRPr="00A93BF5">
        <w:rPr>
          <w:color w:val="auto"/>
          <w:szCs w:val="28"/>
        </w:rPr>
        <w:t>8</w:t>
      </w:r>
      <w:r w:rsidR="00184011">
        <w:rPr>
          <w:color w:val="auto"/>
          <w:szCs w:val="28"/>
        </w:rPr>
        <w:t>9</w:t>
      </w:r>
      <w:r w:rsidR="008E1820" w:rsidRPr="00A93BF5">
        <w:rPr>
          <w:color w:val="auto"/>
          <w:szCs w:val="28"/>
        </w:rPr>
        <w:t>. Nodarbības laikā aizliegts lietot dūmu granātas ar fosfora lādiņiem.</w:t>
      </w:r>
      <w:r w:rsidR="00EE735D" w:rsidRPr="00A93BF5">
        <w:rPr>
          <w:color w:val="auto"/>
          <w:szCs w:val="28"/>
        </w:rPr>
        <w:t xml:space="preserve"> </w:t>
      </w:r>
    </w:p>
    <w:p w14:paraId="53068DCA" w14:textId="77777777" w:rsidR="008E1820" w:rsidRPr="00A93BF5" w:rsidRDefault="00AF0C23" w:rsidP="00AF0C23">
      <w:pPr>
        <w:pStyle w:val="Heading4"/>
        <w:rPr>
          <w:color w:val="auto"/>
        </w:rPr>
      </w:pPr>
      <w:r w:rsidRPr="00A93BF5">
        <w:rPr>
          <w:color w:val="auto"/>
        </w:rPr>
        <w:lastRenderedPageBreak/>
        <w:t>4.2.5</w:t>
      </w:r>
      <w:r w:rsidR="008E1820" w:rsidRPr="00A93BF5">
        <w:rPr>
          <w:color w:val="auto"/>
        </w:rPr>
        <w:t>. Nodarbības augstumā</w:t>
      </w:r>
    </w:p>
    <w:p w14:paraId="53068DCB" w14:textId="77777777" w:rsidR="008E1820" w:rsidRPr="00A93BF5" w:rsidRDefault="00184011" w:rsidP="008E1820">
      <w:pPr>
        <w:tabs>
          <w:tab w:val="left" w:pos="1134"/>
        </w:tabs>
        <w:rPr>
          <w:color w:val="auto"/>
          <w:szCs w:val="28"/>
        </w:rPr>
      </w:pPr>
      <w:r>
        <w:rPr>
          <w:color w:val="auto"/>
          <w:szCs w:val="28"/>
        </w:rPr>
        <w:t>90</w:t>
      </w:r>
      <w:r w:rsidR="008E1820" w:rsidRPr="00A93BF5">
        <w:rPr>
          <w:color w:val="auto"/>
          <w:szCs w:val="28"/>
        </w:rPr>
        <w:t>. Pirms uzsākt vingrinājumu augstumā, nodarbības vadītājs novērtē attiecīgās vides riskus un nosaka pasākumus apmācības vides riska samazināšanai vai tā novēršanai.</w:t>
      </w:r>
    </w:p>
    <w:p w14:paraId="53068DCC" w14:textId="77777777" w:rsidR="008E1820" w:rsidRPr="00A93BF5" w:rsidRDefault="008E1820" w:rsidP="008E1820">
      <w:pPr>
        <w:tabs>
          <w:tab w:val="left" w:pos="1134"/>
        </w:tabs>
        <w:contextualSpacing/>
        <w:rPr>
          <w:rFonts w:eastAsia="Times New Roman"/>
          <w:color w:val="auto"/>
          <w:szCs w:val="28"/>
          <w:lang w:eastAsia="zh-TW"/>
        </w:rPr>
      </w:pPr>
    </w:p>
    <w:p w14:paraId="53068DCD" w14:textId="77777777" w:rsidR="008E1820" w:rsidRPr="00A93BF5" w:rsidRDefault="00184011" w:rsidP="008E1820">
      <w:pPr>
        <w:tabs>
          <w:tab w:val="left" w:pos="1134"/>
        </w:tabs>
        <w:rPr>
          <w:color w:val="auto"/>
          <w:szCs w:val="28"/>
        </w:rPr>
      </w:pPr>
      <w:r>
        <w:rPr>
          <w:color w:val="auto"/>
          <w:szCs w:val="28"/>
        </w:rPr>
        <w:t>91.</w:t>
      </w:r>
      <w:r w:rsidR="008E1820" w:rsidRPr="00A93BF5">
        <w:rPr>
          <w:color w:val="auto"/>
          <w:szCs w:val="28"/>
        </w:rPr>
        <w:t> Vingrinājumu augstumā atļauts veikt tikai ar piemērotu un normatīvajiem aktiem atbilstošu, sertificētu aprīkojumu, izmantojot aizsardzības līdzekļus, kas novērš kritiena risku.</w:t>
      </w:r>
    </w:p>
    <w:p w14:paraId="53068DCE" w14:textId="77777777" w:rsidR="008E1820" w:rsidRPr="00A93BF5" w:rsidRDefault="008E1820" w:rsidP="008E1820">
      <w:pPr>
        <w:tabs>
          <w:tab w:val="left" w:pos="1134"/>
        </w:tabs>
        <w:rPr>
          <w:color w:val="auto"/>
          <w:szCs w:val="28"/>
        </w:rPr>
      </w:pPr>
    </w:p>
    <w:p w14:paraId="53068DCF" w14:textId="77777777" w:rsidR="008E1820" w:rsidRPr="00A93BF5" w:rsidRDefault="0051792F" w:rsidP="008E1820">
      <w:pPr>
        <w:tabs>
          <w:tab w:val="left" w:pos="1134"/>
        </w:tabs>
        <w:rPr>
          <w:color w:val="auto"/>
          <w:szCs w:val="28"/>
        </w:rPr>
      </w:pPr>
      <w:r w:rsidRPr="00A93BF5">
        <w:rPr>
          <w:color w:val="auto"/>
          <w:szCs w:val="28"/>
        </w:rPr>
        <w:t>9</w:t>
      </w:r>
      <w:r w:rsidR="00184011">
        <w:rPr>
          <w:color w:val="auto"/>
          <w:szCs w:val="28"/>
        </w:rPr>
        <w:t>2.</w:t>
      </w:r>
      <w:r w:rsidR="008E1820" w:rsidRPr="00A93BF5">
        <w:rPr>
          <w:color w:val="auto"/>
          <w:szCs w:val="28"/>
        </w:rPr>
        <w:t> Vingrinājumam augstumā paredzētais aprīkojums ir vienkārši lietojams un pietiekami izturīgs, lai novērstu vai apturētu kritienu no augstuma, novēršot nodarbības dalībnieku savainošanos</w:t>
      </w:r>
      <w:r w:rsidRPr="00A93BF5">
        <w:rPr>
          <w:color w:val="auto"/>
          <w:szCs w:val="28"/>
        </w:rPr>
        <w:t>.</w:t>
      </w:r>
    </w:p>
    <w:p w14:paraId="53068DD0" w14:textId="77777777" w:rsidR="008E1820" w:rsidRPr="00A93BF5" w:rsidRDefault="008E1820" w:rsidP="008E1820">
      <w:pPr>
        <w:tabs>
          <w:tab w:val="left" w:pos="1134"/>
        </w:tabs>
        <w:rPr>
          <w:color w:val="auto"/>
          <w:szCs w:val="28"/>
        </w:rPr>
      </w:pPr>
    </w:p>
    <w:p w14:paraId="53068DD1" w14:textId="77777777" w:rsidR="008E1820" w:rsidRPr="00A93BF5" w:rsidRDefault="00184011" w:rsidP="008E1820">
      <w:pPr>
        <w:tabs>
          <w:tab w:val="left" w:pos="1134"/>
        </w:tabs>
        <w:rPr>
          <w:color w:val="auto"/>
          <w:szCs w:val="28"/>
        </w:rPr>
      </w:pPr>
      <w:r>
        <w:rPr>
          <w:color w:val="auto"/>
          <w:szCs w:val="28"/>
        </w:rPr>
        <w:t>93</w:t>
      </w:r>
      <w:r w:rsidR="008E1820" w:rsidRPr="00A93BF5">
        <w:rPr>
          <w:color w:val="auto"/>
          <w:szCs w:val="28"/>
        </w:rPr>
        <w:t>. Vingrinājuma izpildes kontrolei nodarbības vadītājs norīko vismaz vienu drošības kontrolieri, kurš ir apmācīts veikt drošu vingrinājumu un lietot darbībām augstumā paredzēto aprīkojumu.</w:t>
      </w:r>
    </w:p>
    <w:p w14:paraId="53068DD2" w14:textId="77777777" w:rsidR="008E1820" w:rsidRPr="00A93BF5" w:rsidRDefault="008E1820" w:rsidP="008E1820">
      <w:pPr>
        <w:tabs>
          <w:tab w:val="left" w:pos="1134"/>
        </w:tabs>
        <w:rPr>
          <w:color w:val="auto"/>
          <w:szCs w:val="28"/>
        </w:rPr>
      </w:pPr>
    </w:p>
    <w:p w14:paraId="53068DD3" w14:textId="77777777" w:rsidR="008E1820" w:rsidRPr="00A93BF5" w:rsidRDefault="00184011" w:rsidP="008E1820">
      <w:pPr>
        <w:tabs>
          <w:tab w:val="left" w:pos="1134"/>
        </w:tabs>
        <w:rPr>
          <w:color w:val="auto"/>
          <w:szCs w:val="28"/>
        </w:rPr>
      </w:pPr>
      <w:r>
        <w:rPr>
          <w:color w:val="auto"/>
          <w:szCs w:val="28"/>
        </w:rPr>
        <w:t>94</w:t>
      </w:r>
      <w:r w:rsidR="008E1820" w:rsidRPr="00A93BF5">
        <w:rPr>
          <w:color w:val="auto"/>
          <w:szCs w:val="28"/>
        </w:rPr>
        <w:t>.  Pirms vingrinājuma uzsākšanas nodarbības vadītājs nodrošina, ka tiek norobežota vieta zem vingrinājuma izpildes zonas, lai novērstu iespējamo risku citām personām un nodarbības dalībniekiem.</w:t>
      </w:r>
    </w:p>
    <w:p w14:paraId="53068DD4" w14:textId="77777777" w:rsidR="008E1820" w:rsidRPr="00A93BF5" w:rsidRDefault="008E1820" w:rsidP="008E1820">
      <w:pPr>
        <w:tabs>
          <w:tab w:val="left" w:pos="1134"/>
        </w:tabs>
        <w:rPr>
          <w:color w:val="auto"/>
          <w:szCs w:val="28"/>
        </w:rPr>
      </w:pPr>
    </w:p>
    <w:p w14:paraId="53068DD5" w14:textId="77777777" w:rsidR="008E1820" w:rsidRPr="00A93BF5" w:rsidRDefault="00184011" w:rsidP="008E1820">
      <w:pPr>
        <w:tabs>
          <w:tab w:val="left" w:pos="1134"/>
        </w:tabs>
        <w:rPr>
          <w:color w:val="auto"/>
          <w:szCs w:val="28"/>
        </w:rPr>
      </w:pPr>
      <w:r>
        <w:rPr>
          <w:color w:val="auto"/>
          <w:szCs w:val="28"/>
        </w:rPr>
        <w:t>95</w:t>
      </w:r>
      <w:r w:rsidR="008E1820" w:rsidRPr="00A93BF5">
        <w:rPr>
          <w:color w:val="auto"/>
          <w:szCs w:val="28"/>
        </w:rPr>
        <w:t>. Ja apmācībā lieto vairākus aizsardzības līdzekļus, tai skaitā kombinētos kolektīvos un individuālos aizsardzības līdzekļus, tie</w:t>
      </w:r>
      <w:r w:rsidR="00981B07" w:rsidRPr="00A93BF5">
        <w:rPr>
          <w:color w:val="auto"/>
          <w:szCs w:val="28"/>
        </w:rPr>
        <w:t>m jābūt</w:t>
      </w:r>
      <w:r w:rsidR="008E1820" w:rsidRPr="00A93BF5">
        <w:rPr>
          <w:color w:val="auto"/>
          <w:szCs w:val="28"/>
        </w:rPr>
        <w:t xml:space="preserve"> savstarpēji savietojami</w:t>
      </w:r>
      <w:r w:rsidR="00981B07" w:rsidRPr="00A93BF5">
        <w:rPr>
          <w:color w:val="auto"/>
          <w:szCs w:val="28"/>
        </w:rPr>
        <w:t>em</w:t>
      </w:r>
      <w:r w:rsidR="008E1820" w:rsidRPr="00A93BF5">
        <w:rPr>
          <w:color w:val="auto"/>
          <w:szCs w:val="28"/>
        </w:rPr>
        <w:t xml:space="preserve"> un </w:t>
      </w:r>
      <w:r w:rsidR="00981B07" w:rsidRPr="00A93BF5">
        <w:rPr>
          <w:color w:val="auto"/>
          <w:szCs w:val="28"/>
        </w:rPr>
        <w:t>jā</w:t>
      </w:r>
      <w:r w:rsidR="008E1820" w:rsidRPr="00A93BF5">
        <w:rPr>
          <w:color w:val="auto"/>
          <w:szCs w:val="28"/>
        </w:rPr>
        <w:t>nodrošina aizsardzību pret kritiena risku.</w:t>
      </w:r>
    </w:p>
    <w:p w14:paraId="53068DD6" w14:textId="77777777" w:rsidR="008E1820" w:rsidRPr="00A93BF5" w:rsidRDefault="008E1820" w:rsidP="008E1820">
      <w:pPr>
        <w:tabs>
          <w:tab w:val="left" w:pos="1134"/>
        </w:tabs>
        <w:rPr>
          <w:color w:val="auto"/>
          <w:szCs w:val="28"/>
        </w:rPr>
      </w:pPr>
    </w:p>
    <w:p w14:paraId="53068DD7" w14:textId="77777777" w:rsidR="008E1820" w:rsidRPr="00A93BF5" w:rsidRDefault="00184011" w:rsidP="008E1820">
      <w:pPr>
        <w:tabs>
          <w:tab w:val="left" w:pos="1134"/>
        </w:tabs>
        <w:rPr>
          <w:color w:val="auto"/>
          <w:szCs w:val="28"/>
        </w:rPr>
      </w:pPr>
      <w:r>
        <w:rPr>
          <w:color w:val="auto"/>
          <w:szCs w:val="28"/>
        </w:rPr>
        <w:t>96</w:t>
      </w:r>
      <w:r w:rsidR="008E1820" w:rsidRPr="00A93BF5">
        <w:rPr>
          <w:color w:val="auto"/>
          <w:szCs w:val="28"/>
        </w:rPr>
        <w:t>. Nodarbības vadīt</w:t>
      </w:r>
      <w:r w:rsidR="00981B07" w:rsidRPr="00A93BF5">
        <w:rPr>
          <w:color w:val="auto"/>
          <w:szCs w:val="28"/>
        </w:rPr>
        <w:t>ājs nodrošina, ka tiek izmantoti tikai droši, tehniskā kārtībā esoši</w:t>
      </w:r>
      <w:r w:rsidR="008E1820" w:rsidRPr="00A93BF5">
        <w:rPr>
          <w:color w:val="auto"/>
          <w:szCs w:val="28"/>
        </w:rPr>
        <w:t xml:space="preserve"> un pār</w:t>
      </w:r>
      <w:r w:rsidR="00981B07" w:rsidRPr="00A93BF5">
        <w:rPr>
          <w:color w:val="auto"/>
          <w:szCs w:val="28"/>
        </w:rPr>
        <w:t>baudīti aizsardzības līdzekļi</w:t>
      </w:r>
      <w:r w:rsidR="0051792F" w:rsidRPr="00A93BF5">
        <w:rPr>
          <w:color w:val="auto"/>
          <w:szCs w:val="28"/>
        </w:rPr>
        <w:t>.</w:t>
      </w:r>
    </w:p>
    <w:p w14:paraId="53068DD8" w14:textId="77777777" w:rsidR="008E1820" w:rsidRPr="00A93BF5" w:rsidRDefault="008E1820" w:rsidP="008E1820">
      <w:pPr>
        <w:tabs>
          <w:tab w:val="left" w:pos="1134"/>
        </w:tabs>
        <w:rPr>
          <w:color w:val="auto"/>
          <w:szCs w:val="28"/>
        </w:rPr>
      </w:pPr>
    </w:p>
    <w:p w14:paraId="53068DD9" w14:textId="77777777" w:rsidR="008E1820" w:rsidRPr="00A93BF5" w:rsidRDefault="00184011" w:rsidP="008E1820">
      <w:pPr>
        <w:tabs>
          <w:tab w:val="left" w:pos="1134"/>
        </w:tabs>
        <w:rPr>
          <w:color w:val="auto"/>
          <w:szCs w:val="28"/>
        </w:rPr>
      </w:pPr>
      <w:r>
        <w:rPr>
          <w:color w:val="auto"/>
          <w:szCs w:val="28"/>
        </w:rPr>
        <w:t>97</w:t>
      </w:r>
      <w:r w:rsidR="008E1820" w:rsidRPr="00A93BF5">
        <w:rPr>
          <w:color w:val="auto"/>
          <w:szCs w:val="28"/>
        </w:rPr>
        <w:t>. Veicot vingrinājumu augstumā, izmanto šādus kolektīvos aizsardzības līdzekļus:</w:t>
      </w:r>
    </w:p>
    <w:p w14:paraId="53068DDA" w14:textId="77777777" w:rsidR="008E1820" w:rsidRPr="00A93BF5" w:rsidRDefault="00184011" w:rsidP="008E1820">
      <w:pPr>
        <w:tabs>
          <w:tab w:val="left" w:pos="1276"/>
        </w:tabs>
        <w:rPr>
          <w:color w:val="auto"/>
          <w:szCs w:val="28"/>
        </w:rPr>
      </w:pPr>
      <w:r>
        <w:rPr>
          <w:color w:val="auto"/>
          <w:szCs w:val="28"/>
        </w:rPr>
        <w:t>97</w:t>
      </w:r>
      <w:r w:rsidR="008E1820" w:rsidRPr="00A93BF5">
        <w:rPr>
          <w:color w:val="auto"/>
          <w:szCs w:val="28"/>
        </w:rPr>
        <w:t>.1. stacionāros aizsardzības līdzekļus, tai skaitā aizsargnožogojumus, drošības platformas un aizslietņus, kas iekļauti objekta konstrukcijā;</w:t>
      </w:r>
    </w:p>
    <w:p w14:paraId="53068DDB" w14:textId="77777777" w:rsidR="008E1820" w:rsidRPr="00A93BF5" w:rsidRDefault="00184011" w:rsidP="008E1820">
      <w:pPr>
        <w:tabs>
          <w:tab w:val="left" w:pos="1276"/>
        </w:tabs>
        <w:rPr>
          <w:color w:val="auto"/>
          <w:szCs w:val="28"/>
        </w:rPr>
      </w:pPr>
      <w:r>
        <w:rPr>
          <w:color w:val="auto"/>
          <w:szCs w:val="28"/>
        </w:rPr>
        <w:t>97</w:t>
      </w:r>
      <w:r w:rsidR="008E1820" w:rsidRPr="00A93BF5">
        <w:rPr>
          <w:color w:val="auto"/>
          <w:szCs w:val="28"/>
        </w:rPr>
        <w:t>.2. pagaidu aizsardzības līdzekļus, tai skaitā sastatnes, aizsargnožogojumus, drošības platformas un aizslietņus, kas paredzēti uzstādīšanai uz laiku konkrētu vingrinājumu veikšanai augstumā;</w:t>
      </w:r>
    </w:p>
    <w:p w14:paraId="53068DDC" w14:textId="77777777" w:rsidR="008E1820" w:rsidRPr="00A93BF5" w:rsidRDefault="00184011" w:rsidP="008E1820">
      <w:pPr>
        <w:tabs>
          <w:tab w:val="left" w:pos="1276"/>
        </w:tabs>
        <w:rPr>
          <w:color w:val="auto"/>
          <w:szCs w:val="28"/>
        </w:rPr>
      </w:pPr>
      <w:r>
        <w:rPr>
          <w:color w:val="auto"/>
          <w:szCs w:val="28"/>
        </w:rPr>
        <w:t>97</w:t>
      </w:r>
      <w:r w:rsidR="008E1820" w:rsidRPr="00A93BF5">
        <w:rPr>
          <w:color w:val="auto"/>
          <w:szCs w:val="28"/>
        </w:rPr>
        <w:t xml:space="preserve">.3. stacionārās vai pagaidu drošības līnijas, kas ir vertikāli un horizontāli trošu, sliežu, virvju ceļi un savienojumā ar individuālajiem aizsardzības līdzekļiem paredzēti </w:t>
      </w:r>
      <w:r w:rsidR="00A93BF5">
        <w:rPr>
          <w:color w:val="auto"/>
          <w:szCs w:val="28"/>
        </w:rPr>
        <w:t>izglītojamā</w:t>
      </w:r>
      <w:r w:rsidR="008E1820" w:rsidRPr="00A93BF5">
        <w:rPr>
          <w:color w:val="auto"/>
          <w:szCs w:val="28"/>
        </w:rPr>
        <w:t xml:space="preserve"> norobežošanai no iekļūšanas kritiena riska zonā vai kritiena apturēšanai, ja </w:t>
      </w:r>
      <w:r w:rsidR="00A93BF5">
        <w:rPr>
          <w:color w:val="auto"/>
          <w:szCs w:val="28"/>
        </w:rPr>
        <w:t>izglītojamais</w:t>
      </w:r>
      <w:r w:rsidR="008E1820" w:rsidRPr="00A93BF5">
        <w:rPr>
          <w:color w:val="auto"/>
          <w:szCs w:val="28"/>
        </w:rPr>
        <w:t xml:space="preserve"> atrodas kritiena riska zonā. Drošības līnijas izmanto arī speciālā inventāra fiksēšanai; </w:t>
      </w:r>
    </w:p>
    <w:p w14:paraId="53068DDD" w14:textId="77777777" w:rsidR="008E1820" w:rsidRPr="00A93BF5" w:rsidRDefault="00184011" w:rsidP="008E1820">
      <w:pPr>
        <w:tabs>
          <w:tab w:val="left" w:pos="1276"/>
        </w:tabs>
        <w:rPr>
          <w:color w:val="auto"/>
          <w:szCs w:val="28"/>
        </w:rPr>
      </w:pPr>
      <w:r>
        <w:rPr>
          <w:color w:val="auto"/>
          <w:szCs w:val="28"/>
        </w:rPr>
        <w:t>97</w:t>
      </w:r>
      <w:r w:rsidR="008E1820" w:rsidRPr="00A93BF5">
        <w:rPr>
          <w:color w:val="auto"/>
          <w:szCs w:val="28"/>
        </w:rPr>
        <w:t xml:space="preserve">.4. stacionāros vai pagaidu drošības punktus (turpmāk – enkurpunkti), pie kuriem stiprina drošības līdzekļus, tai skaitā virves un stropes, kas savienojumā ar individuālajiem aizsardzības līdzekļiem paredzēti, lai novērstu </w:t>
      </w:r>
      <w:r w:rsidR="00A93BF5">
        <w:rPr>
          <w:color w:val="auto"/>
          <w:szCs w:val="28"/>
        </w:rPr>
        <w:t>izglītojamā</w:t>
      </w:r>
      <w:r w:rsidR="008E1820" w:rsidRPr="00A93BF5">
        <w:rPr>
          <w:color w:val="auto"/>
          <w:szCs w:val="28"/>
        </w:rPr>
        <w:t xml:space="preserve"> iekļūšanu kritiena riska zonā.</w:t>
      </w:r>
    </w:p>
    <w:p w14:paraId="53068DDE" w14:textId="77777777" w:rsidR="008E1820" w:rsidRPr="00A93BF5" w:rsidRDefault="008E1820" w:rsidP="008E1820">
      <w:pPr>
        <w:tabs>
          <w:tab w:val="left" w:pos="1134"/>
        </w:tabs>
        <w:rPr>
          <w:color w:val="auto"/>
          <w:szCs w:val="28"/>
        </w:rPr>
      </w:pPr>
    </w:p>
    <w:p w14:paraId="53068DDF" w14:textId="77777777" w:rsidR="008E1820" w:rsidRPr="00A93BF5" w:rsidRDefault="00184011" w:rsidP="008E1820">
      <w:pPr>
        <w:tabs>
          <w:tab w:val="left" w:pos="1134"/>
        </w:tabs>
        <w:rPr>
          <w:color w:val="auto"/>
          <w:szCs w:val="28"/>
        </w:rPr>
      </w:pPr>
      <w:r>
        <w:rPr>
          <w:color w:val="auto"/>
          <w:szCs w:val="28"/>
        </w:rPr>
        <w:t>98</w:t>
      </w:r>
      <w:r w:rsidR="008E1820" w:rsidRPr="00A93BF5">
        <w:rPr>
          <w:color w:val="auto"/>
          <w:szCs w:val="28"/>
        </w:rPr>
        <w:t>. Veicot vingrinājumu augstumā, par individuālo aizsardzības līdzekli aizsardzībai pret kritieniem izmanto drošības sistēmu, kura sastāv no iekares, kas aptver kājas, vidukli un ierīces ķermeņa noturēšanai un kritiena apturēšanai kopā ar vienu vai vairākiem šādiem specifiskā aprīkojuma elementiem:</w:t>
      </w:r>
    </w:p>
    <w:p w14:paraId="53068DE0"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.1. karabīni – ierīce divu cilpu, inventāra, enkurpunktu vai citu elementu savstarpējai sastiprināšanai, kas aprīkota ar automātisku aizverošu slēgu, kurš papildus fiksējas manuāli, pusautomātiski vai automātiski;</w:t>
      </w:r>
    </w:p>
    <w:p w14:paraId="53068DE1"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.2. pašdrošināšanas ierīci – ierīce kā fiksācijas līdzeklis uz drošības līnijas kritiena gadījumā;</w:t>
      </w:r>
    </w:p>
    <w:p w14:paraId="53068DE2"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 xml:space="preserve">.3. triecienslāpētāju – ierīce trieciena absorbēšanai kritiena gadījumā; </w:t>
      </w:r>
    </w:p>
    <w:p w14:paraId="53068DE3"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.4. pacelšanās ierīci – ierīce, lai pārvietotos vertikāli uz augšu, un ir pašfiksējoša virzienā uz leju;</w:t>
      </w:r>
    </w:p>
    <w:p w14:paraId="53068DE4"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.5. nolaišanās ierīci – ierīce, lai pārvietotos vertikāli uz leju pa virvi, un ir automātiski bloķējoša, ar papildu manuālas bloķēšanas iespēju, kas atbilst autonomam drošības punktam;</w:t>
      </w:r>
    </w:p>
    <w:p w14:paraId="53068DE5"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.6. kombinēto ierīci – ierīce virzībai uz augšu un ir pašfiksējoša, ar papildu manuālu fiksāciju;</w:t>
      </w:r>
    </w:p>
    <w:p w14:paraId="53068DE6"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.7. virves pašgājēju – ierīce, kas pārvietojama pa drošināšanas virvi;</w:t>
      </w:r>
    </w:p>
    <w:p w14:paraId="53068DE7"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.8. kritiena apturēšanas ierīci – ierīce kritiena apturēšanai kritiena brīdī, kas automātiski fiksējas, ja rodas dinamiska slodze;</w:t>
      </w:r>
    </w:p>
    <w:p w14:paraId="53068DE8" w14:textId="77777777" w:rsidR="008E1820" w:rsidRPr="00A93BF5" w:rsidRDefault="00184011" w:rsidP="008E1820">
      <w:pPr>
        <w:tabs>
          <w:tab w:val="left" w:pos="1276"/>
        </w:tabs>
        <w:rPr>
          <w:color w:val="auto"/>
          <w:szCs w:val="28"/>
        </w:rPr>
      </w:pPr>
      <w:r>
        <w:rPr>
          <w:color w:val="auto"/>
          <w:szCs w:val="28"/>
        </w:rPr>
        <w:t>98</w:t>
      </w:r>
      <w:r w:rsidR="008E1820" w:rsidRPr="00A93BF5">
        <w:rPr>
          <w:color w:val="auto"/>
          <w:szCs w:val="28"/>
        </w:rPr>
        <w:t xml:space="preserve">.9. drošināšanas ierīci – ierīce </w:t>
      </w:r>
      <w:r w:rsidR="00A93BF5" w:rsidRPr="00A93BF5">
        <w:rPr>
          <w:color w:val="auto"/>
          <w:szCs w:val="28"/>
        </w:rPr>
        <w:t>izglītāmā</w:t>
      </w:r>
      <w:r w:rsidR="008E1820" w:rsidRPr="00A93BF5">
        <w:rPr>
          <w:color w:val="auto"/>
          <w:szCs w:val="28"/>
        </w:rPr>
        <w:t xml:space="preserve"> fiksācijai uz darba virves, tas ir – virves, ko izmanto par piekļūšanas, nolaišanās un atbalsta līdzekli;</w:t>
      </w:r>
    </w:p>
    <w:p w14:paraId="53068DE9" w14:textId="77777777" w:rsidR="008E1820" w:rsidRPr="00A93BF5" w:rsidRDefault="00184011" w:rsidP="008E1820">
      <w:pPr>
        <w:tabs>
          <w:tab w:val="left" w:pos="1701"/>
        </w:tabs>
        <w:rPr>
          <w:color w:val="auto"/>
          <w:szCs w:val="28"/>
        </w:rPr>
      </w:pPr>
      <w:r>
        <w:rPr>
          <w:color w:val="auto"/>
          <w:szCs w:val="28"/>
        </w:rPr>
        <w:t>98</w:t>
      </w:r>
      <w:r w:rsidR="008E1820" w:rsidRPr="00A93BF5">
        <w:rPr>
          <w:color w:val="auto"/>
          <w:szCs w:val="28"/>
        </w:rPr>
        <w:t>.10. atsaiti.</w:t>
      </w:r>
    </w:p>
    <w:p w14:paraId="53068DEA" w14:textId="77777777" w:rsidR="008E1820" w:rsidRPr="00A93BF5" w:rsidRDefault="008E1820" w:rsidP="008E1820">
      <w:pPr>
        <w:tabs>
          <w:tab w:val="left" w:pos="1134"/>
        </w:tabs>
        <w:rPr>
          <w:color w:val="auto"/>
          <w:szCs w:val="28"/>
        </w:rPr>
      </w:pPr>
    </w:p>
    <w:p w14:paraId="53068DEB" w14:textId="77777777" w:rsidR="008E1820" w:rsidRPr="00A93BF5" w:rsidRDefault="00184011" w:rsidP="008E1820">
      <w:pPr>
        <w:tabs>
          <w:tab w:val="left" w:pos="1134"/>
        </w:tabs>
        <w:rPr>
          <w:color w:val="auto"/>
          <w:szCs w:val="28"/>
        </w:rPr>
      </w:pPr>
      <w:r>
        <w:rPr>
          <w:color w:val="auto"/>
          <w:szCs w:val="28"/>
        </w:rPr>
        <w:t>99</w:t>
      </w:r>
      <w:r w:rsidR="008E1820" w:rsidRPr="00A93BF5">
        <w:rPr>
          <w:color w:val="auto"/>
          <w:szCs w:val="28"/>
        </w:rPr>
        <w:t xml:space="preserve">. Papildus aizsardzības līdzekļiem kritiena ierobežošanai vai novēršanai nodarbības vadītājs nodrošina </w:t>
      </w:r>
      <w:r w:rsidR="002940D9">
        <w:rPr>
          <w:color w:val="auto"/>
          <w:szCs w:val="28"/>
        </w:rPr>
        <w:t>izglītojamos</w:t>
      </w:r>
      <w:r w:rsidR="008E1820" w:rsidRPr="00A93BF5">
        <w:rPr>
          <w:color w:val="auto"/>
          <w:szCs w:val="28"/>
        </w:rPr>
        <w:t xml:space="preserve"> ar nepieciešamajiem individuālajiem aizsardzības līdzekļiem, tai skaitā ar aizsargķiveri, ko iespējams fiksēt uz galvas, aizsargapaviem ar neslīdošu zoli un cimdiem.</w:t>
      </w:r>
    </w:p>
    <w:p w14:paraId="53068DEC" w14:textId="77777777" w:rsidR="008E1820" w:rsidRPr="00A93BF5" w:rsidRDefault="008E1820" w:rsidP="008E1820">
      <w:pPr>
        <w:tabs>
          <w:tab w:val="left" w:pos="1134"/>
        </w:tabs>
        <w:rPr>
          <w:color w:val="auto"/>
          <w:szCs w:val="28"/>
        </w:rPr>
      </w:pPr>
    </w:p>
    <w:p w14:paraId="53068DED" w14:textId="77777777" w:rsidR="008E1820" w:rsidRPr="00A93BF5" w:rsidRDefault="00184011" w:rsidP="008E1820">
      <w:pPr>
        <w:tabs>
          <w:tab w:val="left" w:pos="1134"/>
        </w:tabs>
        <w:rPr>
          <w:color w:val="auto"/>
          <w:szCs w:val="28"/>
        </w:rPr>
      </w:pPr>
      <w:r>
        <w:rPr>
          <w:color w:val="auto"/>
          <w:szCs w:val="28"/>
        </w:rPr>
        <w:t>100</w:t>
      </w:r>
      <w:r w:rsidR="008E1820" w:rsidRPr="00A93BF5">
        <w:rPr>
          <w:color w:val="auto"/>
          <w:szCs w:val="28"/>
        </w:rPr>
        <w:t>. Pirms uzsākt vingrinājumu augstumā</w:t>
      </w:r>
      <w:r w:rsidR="00981B07" w:rsidRPr="00A93BF5">
        <w:rPr>
          <w:color w:val="auto"/>
          <w:szCs w:val="28"/>
        </w:rPr>
        <w:t>,</w:t>
      </w:r>
      <w:r w:rsidR="008E1820" w:rsidRPr="00A93BF5">
        <w:rPr>
          <w:color w:val="auto"/>
          <w:szCs w:val="28"/>
        </w:rPr>
        <w:t xml:space="preserve"> izmantojot virves un stiprinājumus, nodarbības vadītājs nodrošina, ka tiek ievērotas šādas prasības:</w:t>
      </w:r>
    </w:p>
    <w:p w14:paraId="53068DEE" w14:textId="77777777" w:rsidR="008E1820" w:rsidRPr="00A93BF5" w:rsidRDefault="00184011" w:rsidP="008E1820">
      <w:pPr>
        <w:tabs>
          <w:tab w:val="left" w:pos="1276"/>
        </w:tabs>
        <w:rPr>
          <w:color w:val="auto"/>
          <w:szCs w:val="28"/>
        </w:rPr>
      </w:pPr>
      <w:r>
        <w:rPr>
          <w:color w:val="auto"/>
          <w:szCs w:val="28"/>
        </w:rPr>
        <w:t>100</w:t>
      </w:r>
      <w:r w:rsidR="008E1820" w:rsidRPr="00A93BF5">
        <w:rPr>
          <w:color w:val="auto"/>
          <w:szCs w:val="28"/>
        </w:rPr>
        <w:t>.1. nosaka bīstamās zonas, kā arī nepieciešamos aizsardzības pasākumus un līdzekļus, lai novērstu nelaimes gadījuma risku;</w:t>
      </w:r>
    </w:p>
    <w:p w14:paraId="53068DEF" w14:textId="77777777" w:rsidR="008E1820" w:rsidRPr="00A93BF5" w:rsidRDefault="00184011" w:rsidP="008E1820">
      <w:pPr>
        <w:tabs>
          <w:tab w:val="left" w:pos="1276"/>
        </w:tabs>
        <w:rPr>
          <w:color w:val="auto"/>
          <w:szCs w:val="28"/>
        </w:rPr>
      </w:pPr>
      <w:r>
        <w:rPr>
          <w:color w:val="auto"/>
          <w:szCs w:val="28"/>
        </w:rPr>
        <w:t>100</w:t>
      </w:r>
      <w:r w:rsidR="008E1820" w:rsidRPr="00A93BF5">
        <w:rPr>
          <w:color w:val="auto"/>
          <w:szCs w:val="28"/>
        </w:rPr>
        <w:t>.2. pārbauda darba aprīkojuma un enkurpunktu tehnisko stāvokli;</w:t>
      </w:r>
    </w:p>
    <w:p w14:paraId="53068DF0" w14:textId="77777777" w:rsidR="008E1820" w:rsidRPr="00A93BF5" w:rsidRDefault="00184011" w:rsidP="008E1820">
      <w:pPr>
        <w:tabs>
          <w:tab w:val="left" w:pos="1276"/>
        </w:tabs>
        <w:rPr>
          <w:color w:val="auto"/>
          <w:szCs w:val="28"/>
        </w:rPr>
      </w:pPr>
      <w:r>
        <w:rPr>
          <w:color w:val="auto"/>
          <w:szCs w:val="28"/>
        </w:rPr>
        <w:t>100</w:t>
      </w:r>
      <w:r w:rsidR="008E1820" w:rsidRPr="00A93BF5">
        <w:rPr>
          <w:color w:val="auto"/>
          <w:szCs w:val="28"/>
        </w:rPr>
        <w:t>.3. uzstāda drošības zīmes.</w:t>
      </w:r>
    </w:p>
    <w:p w14:paraId="53068DF1" w14:textId="77777777" w:rsidR="008E1820" w:rsidRPr="00A93BF5" w:rsidRDefault="008E1820" w:rsidP="008E1820">
      <w:pPr>
        <w:tabs>
          <w:tab w:val="left" w:pos="1276"/>
        </w:tabs>
        <w:contextualSpacing/>
        <w:rPr>
          <w:rFonts w:eastAsia="Times New Roman"/>
          <w:color w:val="auto"/>
          <w:szCs w:val="28"/>
          <w:lang w:eastAsia="zh-TW"/>
        </w:rPr>
      </w:pPr>
    </w:p>
    <w:p w14:paraId="53068DF2" w14:textId="77777777" w:rsidR="008E1820" w:rsidRPr="00A93BF5" w:rsidRDefault="00184011" w:rsidP="008E1820">
      <w:pPr>
        <w:tabs>
          <w:tab w:val="left" w:pos="1134"/>
        </w:tabs>
        <w:rPr>
          <w:color w:val="auto"/>
          <w:szCs w:val="28"/>
        </w:rPr>
      </w:pPr>
      <w:r>
        <w:rPr>
          <w:color w:val="auto"/>
          <w:szCs w:val="28"/>
        </w:rPr>
        <w:t>101</w:t>
      </w:r>
      <w:r w:rsidR="008E1820" w:rsidRPr="00A93BF5">
        <w:rPr>
          <w:color w:val="auto"/>
          <w:szCs w:val="28"/>
        </w:rPr>
        <w:t>. Ja vingrinājuma vietai augstumā piekļūst un vingrinājumu veic, izmantojot virves un stiprinājumus, nodarbības vadītājs ievēro šādus nosacījumus:</w:t>
      </w:r>
    </w:p>
    <w:p w14:paraId="53068DF3"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.1. drošības sistēma sastāv vismaz no divām atsevišķi un droši nostiprinātām virvēm vai citiem diviem neatkarīgiem drošības punktiem – vienu izmanto par piekļūšanas, nolaišanās un atbalsta līdzekli (turpmāk – darba virve), otru – par drošības līdzekli (turpmāk –drošināšanas virve);</w:t>
      </w:r>
    </w:p>
    <w:p w14:paraId="53068DF4" w14:textId="77777777" w:rsidR="008E1820" w:rsidRPr="00A93BF5" w:rsidRDefault="00184011" w:rsidP="008E1820">
      <w:pPr>
        <w:tabs>
          <w:tab w:val="left" w:pos="1276"/>
        </w:tabs>
        <w:rPr>
          <w:color w:val="auto"/>
          <w:szCs w:val="28"/>
        </w:rPr>
      </w:pPr>
      <w:r>
        <w:rPr>
          <w:color w:val="auto"/>
          <w:szCs w:val="28"/>
        </w:rPr>
        <w:lastRenderedPageBreak/>
        <w:t>101</w:t>
      </w:r>
      <w:r w:rsidR="008E1820" w:rsidRPr="00A93BF5">
        <w:rPr>
          <w:color w:val="auto"/>
          <w:szCs w:val="28"/>
        </w:rPr>
        <w:t>.2. </w:t>
      </w:r>
      <w:r w:rsidR="002940D9">
        <w:rPr>
          <w:color w:val="auto"/>
          <w:szCs w:val="28"/>
        </w:rPr>
        <w:t>izglītojamais</w:t>
      </w:r>
      <w:r w:rsidR="008E1820" w:rsidRPr="00A93BF5">
        <w:rPr>
          <w:color w:val="auto"/>
          <w:szCs w:val="28"/>
        </w:rPr>
        <w:t xml:space="preserve"> lieto individuālos aizsardzības līdzekļus – drošības sistēmu vai citu pretkritiena aprīkojumu, kas savienots ar drošināšanas virvi;</w:t>
      </w:r>
    </w:p>
    <w:p w14:paraId="53068DF5"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 xml:space="preserve">.3. darba virvi aprīko ar drošiem pacelšanas un nolaišanas līdzekļiem, kā arī paškontroles sistēmu, kas novērš </w:t>
      </w:r>
      <w:r w:rsidR="00A93BF5">
        <w:rPr>
          <w:color w:val="auto"/>
          <w:szCs w:val="28"/>
        </w:rPr>
        <w:t>izglītojamā</w:t>
      </w:r>
      <w:r w:rsidR="008E1820" w:rsidRPr="00A93BF5">
        <w:rPr>
          <w:color w:val="auto"/>
          <w:szCs w:val="28"/>
        </w:rPr>
        <w:t xml:space="preserve"> krišanu. Lai novērstu kritienu, drošināšanas virvi aprīko ar mobilu sistēmu, ko </w:t>
      </w:r>
      <w:r w:rsidR="00A93BF5">
        <w:rPr>
          <w:color w:val="auto"/>
          <w:szCs w:val="28"/>
        </w:rPr>
        <w:t>izglītojamais</w:t>
      </w:r>
      <w:r w:rsidR="008E1820" w:rsidRPr="00A93BF5">
        <w:rPr>
          <w:color w:val="auto"/>
          <w:szCs w:val="28"/>
        </w:rPr>
        <w:t xml:space="preserve"> pārvieto, virzoties pa virvi;</w:t>
      </w:r>
    </w:p>
    <w:p w14:paraId="53068DF6"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.4. vingrinājumu plāno un organizē tā, lai negadījuma va</w:t>
      </w:r>
      <w:r w:rsidR="002940D9">
        <w:rPr>
          <w:color w:val="auto"/>
          <w:szCs w:val="28"/>
        </w:rPr>
        <w:t>i citā ārkārtas situācijā izglītojamo</w:t>
      </w:r>
      <w:r w:rsidR="008E1820" w:rsidRPr="00A93BF5">
        <w:rPr>
          <w:color w:val="auto"/>
          <w:szCs w:val="28"/>
        </w:rPr>
        <w:t xml:space="preserve"> būtu iespējams nekavējoties glābt un sniegt neatliekamo medicīnisko palīdzību;</w:t>
      </w:r>
    </w:p>
    <w:p w14:paraId="53068DF7"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 xml:space="preserve">.5. vingrinājumu plāno un organizē tā, lai nodrošinātu </w:t>
      </w:r>
      <w:r w:rsidR="00A93BF5">
        <w:rPr>
          <w:color w:val="auto"/>
          <w:szCs w:val="28"/>
        </w:rPr>
        <w:t>izglītojamā</w:t>
      </w:r>
      <w:r w:rsidR="008E1820" w:rsidRPr="00A93BF5">
        <w:rPr>
          <w:color w:val="auto"/>
          <w:szCs w:val="28"/>
        </w:rPr>
        <w:t xml:space="preserve"> nolaišanos tieši zem enkurpunkta un maksimāli samazinātu svārsta efektu;</w:t>
      </w:r>
    </w:p>
    <w:p w14:paraId="53068DF8"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.6. pirms darba un drošināšanas virves piestiprināšanas pie enkurpunkta pārbauda enkurpunkta izturību un pārliecinās par tā drošu lietošanu;</w:t>
      </w:r>
    </w:p>
    <w:p w14:paraId="53068DF9"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 xml:space="preserve">.7. individuālo ekipējumu un citus piederumus, kurus </w:t>
      </w:r>
      <w:r w:rsidR="002940D9">
        <w:rPr>
          <w:color w:val="auto"/>
          <w:szCs w:val="28"/>
        </w:rPr>
        <w:t>izglītojamais</w:t>
      </w:r>
      <w:r w:rsidR="008E1820" w:rsidRPr="00A93BF5">
        <w:rPr>
          <w:color w:val="auto"/>
          <w:szCs w:val="28"/>
        </w:rPr>
        <w:t xml:space="preserve"> lieto, veicot vingrinājumu augstumā, ar piemērotiem līdzekļiem piestiprina pie </w:t>
      </w:r>
      <w:r w:rsidR="00A93BF5">
        <w:rPr>
          <w:color w:val="auto"/>
          <w:szCs w:val="28"/>
        </w:rPr>
        <w:t>izglītojamā</w:t>
      </w:r>
      <w:r w:rsidR="008E1820" w:rsidRPr="00A93BF5">
        <w:rPr>
          <w:color w:val="auto"/>
          <w:szCs w:val="28"/>
        </w:rPr>
        <w:t xml:space="preserve"> pretkritiena aprīkojuma vai citā piemērotā vietā, novēršot apstākļus, kas varētu negatīvi ietekmēt darba un drošināšanas virves izturību, tai skaitā berzes iespēju pret asu vai raupju virsmu, ja nepieciešams, virvi aprīkojot ar virves aizsargu;</w:t>
      </w:r>
    </w:p>
    <w:p w14:paraId="53068DFA" w14:textId="77777777" w:rsidR="008E1820" w:rsidRPr="00A93BF5" w:rsidRDefault="00184011" w:rsidP="008E1820">
      <w:pPr>
        <w:tabs>
          <w:tab w:val="left" w:pos="1276"/>
        </w:tabs>
        <w:rPr>
          <w:color w:val="auto"/>
          <w:szCs w:val="28"/>
        </w:rPr>
      </w:pPr>
      <w:r>
        <w:rPr>
          <w:color w:val="auto"/>
          <w:szCs w:val="28"/>
        </w:rPr>
        <w:t>101</w:t>
      </w:r>
      <w:r w:rsidR="008E1820" w:rsidRPr="00A93BF5">
        <w:rPr>
          <w:color w:val="auto"/>
          <w:szCs w:val="28"/>
        </w:rPr>
        <w:t>.8. individuālo ekipējumu un citus piederumus, kas sver vairāk par 10 kg, aprīko ar papildu stiprinājumu – palīgvirvi vai citu enkurpunktu. Virves slodzes izturībai ir jābūt vismaz trīs reizes lielākai par materiāltehnisko līdzekļu svaru.</w:t>
      </w:r>
    </w:p>
    <w:p w14:paraId="53068DFB" w14:textId="77777777" w:rsidR="008E1820" w:rsidRPr="002940D9" w:rsidRDefault="00AF0C23" w:rsidP="00AF0C23">
      <w:pPr>
        <w:pStyle w:val="Heading4"/>
        <w:rPr>
          <w:color w:val="auto"/>
        </w:rPr>
      </w:pPr>
      <w:r w:rsidRPr="002940D9">
        <w:rPr>
          <w:color w:val="auto"/>
        </w:rPr>
        <w:t>4.2.6.</w:t>
      </w:r>
      <w:r w:rsidR="0008438B" w:rsidRPr="002940D9">
        <w:rPr>
          <w:color w:val="auto"/>
        </w:rPr>
        <w:t> Nodarbības atklātās ūdenstilpnēs</w:t>
      </w:r>
    </w:p>
    <w:p w14:paraId="53068DFC" w14:textId="77777777" w:rsidR="0008438B" w:rsidRPr="002940D9" w:rsidRDefault="00184011" w:rsidP="0008438B">
      <w:pPr>
        <w:tabs>
          <w:tab w:val="left" w:pos="1134"/>
        </w:tabs>
        <w:rPr>
          <w:color w:val="auto"/>
          <w:szCs w:val="28"/>
        </w:rPr>
      </w:pPr>
      <w:r>
        <w:rPr>
          <w:color w:val="auto"/>
          <w:szCs w:val="28"/>
        </w:rPr>
        <w:t>102</w:t>
      </w:r>
      <w:r w:rsidR="0008438B" w:rsidRPr="002940D9">
        <w:rPr>
          <w:color w:val="auto"/>
          <w:szCs w:val="28"/>
        </w:rPr>
        <w:t>. Nodarbības vadītājs nodrošina, ka:</w:t>
      </w:r>
    </w:p>
    <w:p w14:paraId="53068DFD" w14:textId="77777777" w:rsidR="0008438B" w:rsidRPr="002940D9" w:rsidRDefault="00184011" w:rsidP="0008438B">
      <w:pPr>
        <w:tabs>
          <w:tab w:val="left" w:pos="1134"/>
        </w:tabs>
        <w:rPr>
          <w:color w:val="auto"/>
          <w:szCs w:val="28"/>
        </w:rPr>
      </w:pPr>
      <w:r>
        <w:rPr>
          <w:color w:val="auto"/>
          <w:szCs w:val="28"/>
        </w:rPr>
        <w:t>102</w:t>
      </w:r>
      <w:r w:rsidR="0008438B" w:rsidRPr="002940D9">
        <w:rPr>
          <w:color w:val="auto"/>
          <w:szCs w:val="28"/>
        </w:rPr>
        <w:t>.1. nodarbības vadības personāls pirms vingrinājuma uzsākšanas pārliecinās par ūdenstilpnes piemērotību vingrinājuma izpildei;</w:t>
      </w:r>
    </w:p>
    <w:p w14:paraId="53068DFE" w14:textId="77777777" w:rsidR="0008438B" w:rsidRPr="002940D9" w:rsidRDefault="00184011" w:rsidP="0008438B">
      <w:pPr>
        <w:tabs>
          <w:tab w:val="left" w:pos="1134"/>
        </w:tabs>
        <w:rPr>
          <w:color w:val="auto"/>
          <w:szCs w:val="28"/>
        </w:rPr>
      </w:pPr>
      <w:r>
        <w:rPr>
          <w:color w:val="auto"/>
          <w:szCs w:val="28"/>
        </w:rPr>
        <w:t>102</w:t>
      </w:r>
      <w:r w:rsidR="0008438B" w:rsidRPr="002940D9">
        <w:rPr>
          <w:color w:val="auto"/>
          <w:szCs w:val="28"/>
        </w:rPr>
        <w:t>.2. nodarbības vietā ir glābšanas riņķis ar līni;</w:t>
      </w:r>
    </w:p>
    <w:p w14:paraId="53068DFF" w14:textId="77777777" w:rsidR="0008438B" w:rsidRPr="002940D9" w:rsidRDefault="00184011" w:rsidP="0008438B">
      <w:pPr>
        <w:tabs>
          <w:tab w:val="left" w:pos="1134"/>
        </w:tabs>
        <w:rPr>
          <w:color w:val="auto"/>
          <w:szCs w:val="28"/>
        </w:rPr>
      </w:pPr>
      <w:r>
        <w:rPr>
          <w:color w:val="auto"/>
          <w:szCs w:val="28"/>
        </w:rPr>
        <w:t>102</w:t>
      </w:r>
      <w:r w:rsidR="0008438B" w:rsidRPr="002940D9">
        <w:rPr>
          <w:color w:val="auto"/>
          <w:szCs w:val="28"/>
        </w:rPr>
        <w:t xml:space="preserve">.3. nodarbības vietā atrodas ne mazāk kā viens drošības peldlīdzeklis (glābšanas laiva) uz 12 </w:t>
      </w:r>
      <w:r w:rsidR="002940D9">
        <w:rPr>
          <w:color w:val="auto"/>
          <w:szCs w:val="28"/>
        </w:rPr>
        <w:t>izglītojamiem</w:t>
      </w:r>
      <w:r w:rsidR="0008438B" w:rsidRPr="002940D9">
        <w:rPr>
          <w:color w:val="auto"/>
          <w:szCs w:val="28"/>
        </w:rPr>
        <w:t>.</w:t>
      </w:r>
    </w:p>
    <w:p w14:paraId="53068E00" w14:textId="77777777" w:rsidR="0008438B" w:rsidRPr="002940D9" w:rsidRDefault="0008438B" w:rsidP="0008438B">
      <w:pPr>
        <w:tabs>
          <w:tab w:val="left" w:pos="1134"/>
        </w:tabs>
        <w:rPr>
          <w:color w:val="auto"/>
          <w:szCs w:val="28"/>
        </w:rPr>
      </w:pPr>
    </w:p>
    <w:p w14:paraId="53068E01" w14:textId="77777777" w:rsidR="0008438B" w:rsidRPr="002940D9" w:rsidRDefault="00184011" w:rsidP="0008438B">
      <w:pPr>
        <w:tabs>
          <w:tab w:val="left" w:pos="1134"/>
        </w:tabs>
        <w:rPr>
          <w:color w:val="auto"/>
          <w:szCs w:val="28"/>
        </w:rPr>
      </w:pPr>
      <w:r>
        <w:rPr>
          <w:color w:val="auto"/>
          <w:szCs w:val="28"/>
        </w:rPr>
        <w:t>103</w:t>
      </w:r>
      <w:r w:rsidR="0008438B" w:rsidRPr="002940D9">
        <w:rPr>
          <w:color w:val="auto"/>
          <w:szCs w:val="28"/>
        </w:rPr>
        <w:t>. Nodarbības vadītājs pārliecinās, ka nodarbības dalībnieki ir apmācīti lietot glābšanas līdzekļus.</w:t>
      </w:r>
    </w:p>
    <w:p w14:paraId="53068E02" w14:textId="77777777" w:rsidR="0008438B" w:rsidRPr="002940D9" w:rsidRDefault="0008438B" w:rsidP="0008438B">
      <w:pPr>
        <w:tabs>
          <w:tab w:val="left" w:pos="1134"/>
        </w:tabs>
        <w:rPr>
          <w:color w:val="auto"/>
          <w:szCs w:val="28"/>
        </w:rPr>
      </w:pPr>
    </w:p>
    <w:p w14:paraId="53068E03" w14:textId="77777777" w:rsidR="0008438B" w:rsidRPr="002940D9" w:rsidRDefault="00184011" w:rsidP="0008438B">
      <w:pPr>
        <w:tabs>
          <w:tab w:val="left" w:pos="1134"/>
        </w:tabs>
        <w:rPr>
          <w:color w:val="auto"/>
          <w:szCs w:val="28"/>
        </w:rPr>
      </w:pPr>
      <w:r>
        <w:rPr>
          <w:color w:val="auto"/>
          <w:szCs w:val="28"/>
        </w:rPr>
        <w:t>104</w:t>
      </w:r>
      <w:r w:rsidR="0008438B" w:rsidRPr="002940D9">
        <w:rPr>
          <w:color w:val="auto"/>
          <w:szCs w:val="28"/>
        </w:rPr>
        <w:t>. Nodarbības vadītājs nodrošina nodarbības vietas marķēšan</w:t>
      </w:r>
      <w:r w:rsidR="00981B07" w:rsidRPr="002940D9">
        <w:rPr>
          <w:color w:val="auto"/>
          <w:szCs w:val="28"/>
        </w:rPr>
        <w:t>u (bojas, drošības bonas vai citus marķēšanas līdzekļus</w:t>
      </w:r>
      <w:r w:rsidR="0008438B" w:rsidRPr="002940D9">
        <w:rPr>
          <w:color w:val="auto"/>
          <w:szCs w:val="28"/>
        </w:rPr>
        <w:t>).</w:t>
      </w:r>
    </w:p>
    <w:p w14:paraId="53068E04" w14:textId="77777777" w:rsidR="0008438B" w:rsidRPr="002940D9" w:rsidRDefault="0008438B" w:rsidP="0008438B">
      <w:pPr>
        <w:tabs>
          <w:tab w:val="left" w:pos="1134"/>
        </w:tabs>
        <w:rPr>
          <w:color w:val="auto"/>
          <w:szCs w:val="28"/>
        </w:rPr>
      </w:pPr>
    </w:p>
    <w:p w14:paraId="53068E05" w14:textId="77777777" w:rsidR="00C97A46" w:rsidRPr="002940D9" w:rsidRDefault="00184011" w:rsidP="00C97A46">
      <w:pPr>
        <w:tabs>
          <w:tab w:val="left" w:pos="1134"/>
        </w:tabs>
        <w:rPr>
          <w:color w:val="auto"/>
          <w:szCs w:val="28"/>
        </w:rPr>
      </w:pPr>
      <w:r>
        <w:rPr>
          <w:color w:val="auto"/>
          <w:szCs w:val="28"/>
        </w:rPr>
        <w:t>105</w:t>
      </w:r>
      <w:r w:rsidR="0008438B" w:rsidRPr="002940D9">
        <w:rPr>
          <w:color w:val="auto"/>
          <w:szCs w:val="28"/>
        </w:rPr>
        <w:t>. </w:t>
      </w:r>
      <w:r w:rsidR="002940D9">
        <w:rPr>
          <w:color w:val="auto"/>
          <w:szCs w:val="28"/>
        </w:rPr>
        <w:t>Izglītojamie</w:t>
      </w:r>
      <w:r w:rsidR="0008438B" w:rsidRPr="002940D9">
        <w:rPr>
          <w:color w:val="auto"/>
          <w:szCs w:val="28"/>
        </w:rPr>
        <w:t xml:space="preserve"> nodarbības laikā atrodas pastāvīgā nodarbības vadības personāla uzraudzībā.</w:t>
      </w:r>
    </w:p>
    <w:p w14:paraId="53068E06" w14:textId="77777777" w:rsidR="00C97A46" w:rsidRPr="002940D9" w:rsidRDefault="00C97A46" w:rsidP="00C97A46">
      <w:pPr>
        <w:tabs>
          <w:tab w:val="left" w:pos="1134"/>
        </w:tabs>
        <w:rPr>
          <w:color w:val="auto"/>
          <w:szCs w:val="28"/>
        </w:rPr>
      </w:pPr>
    </w:p>
    <w:p w14:paraId="53068E07" w14:textId="77777777" w:rsidR="0008438B" w:rsidRPr="002940D9" w:rsidRDefault="00184011" w:rsidP="00C97A46">
      <w:pPr>
        <w:tabs>
          <w:tab w:val="left" w:pos="1134"/>
        </w:tabs>
        <w:rPr>
          <w:color w:val="auto"/>
          <w:szCs w:val="28"/>
        </w:rPr>
      </w:pPr>
      <w:r>
        <w:rPr>
          <w:color w:val="auto"/>
          <w:szCs w:val="28"/>
        </w:rPr>
        <w:t>106</w:t>
      </w:r>
      <w:r w:rsidR="0008438B" w:rsidRPr="002940D9">
        <w:rPr>
          <w:color w:val="auto"/>
          <w:szCs w:val="28"/>
        </w:rPr>
        <w:t>. Nodarbības dalībniekiem peldoties, aizliegts:</w:t>
      </w:r>
    </w:p>
    <w:p w14:paraId="53068E08" w14:textId="77777777" w:rsidR="0008438B" w:rsidRPr="002940D9" w:rsidRDefault="00184011" w:rsidP="008A0654">
      <w:pPr>
        <w:rPr>
          <w:color w:val="auto"/>
        </w:rPr>
      </w:pPr>
      <w:r>
        <w:rPr>
          <w:color w:val="auto"/>
        </w:rPr>
        <w:t>106</w:t>
      </w:r>
      <w:r w:rsidR="0008438B" w:rsidRPr="002940D9">
        <w:rPr>
          <w:color w:val="auto"/>
        </w:rPr>
        <w:t>.1. peldēt tālāk par norādīto peldēšanās vietu;</w:t>
      </w:r>
    </w:p>
    <w:p w14:paraId="53068E09" w14:textId="77777777" w:rsidR="0008438B" w:rsidRPr="002940D9" w:rsidRDefault="00184011" w:rsidP="0008438B">
      <w:pPr>
        <w:tabs>
          <w:tab w:val="left" w:pos="1276"/>
        </w:tabs>
        <w:rPr>
          <w:color w:val="auto"/>
          <w:szCs w:val="28"/>
        </w:rPr>
      </w:pPr>
      <w:r>
        <w:rPr>
          <w:color w:val="auto"/>
          <w:szCs w:val="28"/>
        </w:rPr>
        <w:lastRenderedPageBreak/>
        <w:t>106</w:t>
      </w:r>
      <w:r w:rsidR="0008438B" w:rsidRPr="002940D9">
        <w:rPr>
          <w:color w:val="auto"/>
          <w:szCs w:val="28"/>
        </w:rPr>
        <w:t>.2. tuvoties kustībā esošiem ūdens transportlīdzekļiem;</w:t>
      </w:r>
    </w:p>
    <w:p w14:paraId="53068E0A" w14:textId="77777777" w:rsidR="0008438B" w:rsidRPr="002940D9" w:rsidRDefault="00184011" w:rsidP="0008438B">
      <w:pPr>
        <w:tabs>
          <w:tab w:val="left" w:pos="1276"/>
        </w:tabs>
        <w:rPr>
          <w:color w:val="auto"/>
          <w:szCs w:val="28"/>
        </w:rPr>
      </w:pPr>
      <w:r>
        <w:rPr>
          <w:color w:val="auto"/>
          <w:szCs w:val="28"/>
        </w:rPr>
        <w:t>106</w:t>
      </w:r>
      <w:r w:rsidR="0008438B" w:rsidRPr="002940D9">
        <w:rPr>
          <w:color w:val="auto"/>
          <w:szCs w:val="28"/>
        </w:rPr>
        <w:t>.3. rāpties uz bojām un brīdinājuma zīmēm;</w:t>
      </w:r>
    </w:p>
    <w:p w14:paraId="53068E0B" w14:textId="77777777" w:rsidR="0008438B" w:rsidRPr="002940D9" w:rsidRDefault="00184011" w:rsidP="0008438B">
      <w:pPr>
        <w:tabs>
          <w:tab w:val="left" w:pos="1276"/>
        </w:tabs>
        <w:rPr>
          <w:color w:val="auto"/>
          <w:szCs w:val="28"/>
        </w:rPr>
      </w:pPr>
      <w:r>
        <w:rPr>
          <w:color w:val="auto"/>
          <w:szCs w:val="28"/>
        </w:rPr>
        <w:t>106</w:t>
      </w:r>
      <w:r w:rsidR="0008438B" w:rsidRPr="002940D9">
        <w:rPr>
          <w:color w:val="auto"/>
          <w:szCs w:val="28"/>
        </w:rPr>
        <w:t>.4. lēkt ūdenī no ūdens transportlīdzekļiem un citiem paaugstinājumiem;</w:t>
      </w:r>
    </w:p>
    <w:p w14:paraId="53068E0C" w14:textId="77777777" w:rsidR="0008438B" w:rsidRPr="002940D9" w:rsidRDefault="00184011" w:rsidP="0008438B">
      <w:pPr>
        <w:tabs>
          <w:tab w:val="left" w:pos="1276"/>
        </w:tabs>
        <w:rPr>
          <w:color w:val="auto"/>
          <w:szCs w:val="28"/>
        </w:rPr>
      </w:pPr>
      <w:r>
        <w:rPr>
          <w:color w:val="auto"/>
          <w:szCs w:val="28"/>
        </w:rPr>
        <w:t>106</w:t>
      </w:r>
      <w:r w:rsidR="0008438B" w:rsidRPr="002940D9">
        <w:rPr>
          <w:color w:val="auto"/>
          <w:szCs w:val="28"/>
        </w:rPr>
        <w:t>.5. traucēt citiem brīvi peldēt;</w:t>
      </w:r>
    </w:p>
    <w:p w14:paraId="53068E0D" w14:textId="77777777" w:rsidR="0008438B" w:rsidRPr="002940D9" w:rsidRDefault="00184011" w:rsidP="0008438B">
      <w:pPr>
        <w:tabs>
          <w:tab w:val="left" w:pos="1276"/>
        </w:tabs>
        <w:rPr>
          <w:color w:val="auto"/>
          <w:szCs w:val="28"/>
        </w:rPr>
      </w:pPr>
      <w:r>
        <w:rPr>
          <w:color w:val="auto"/>
          <w:szCs w:val="28"/>
        </w:rPr>
        <w:t>106</w:t>
      </w:r>
      <w:r w:rsidR="0008438B" w:rsidRPr="002940D9">
        <w:rPr>
          <w:color w:val="auto"/>
          <w:szCs w:val="28"/>
        </w:rPr>
        <w:t>.6. no krasta ienirt nezināmā vietā vai grūst citus ūdenī;</w:t>
      </w:r>
    </w:p>
    <w:p w14:paraId="53068E0E" w14:textId="77777777" w:rsidR="0008438B" w:rsidRPr="002940D9" w:rsidRDefault="00184011" w:rsidP="0008438B">
      <w:pPr>
        <w:tabs>
          <w:tab w:val="left" w:pos="1276"/>
        </w:tabs>
        <w:rPr>
          <w:color w:val="auto"/>
          <w:szCs w:val="28"/>
        </w:rPr>
      </w:pPr>
      <w:r>
        <w:rPr>
          <w:color w:val="auto"/>
          <w:szCs w:val="28"/>
        </w:rPr>
        <w:t>106</w:t>
      </w:r>
      <w:r w:rsidR="0008438B" w:rsidRPr="002940D9">
        <w:rPr>
          <w:color w:val="auto"/>
          <w:szCs w:val="28"/>
        </w:rPr>
        <w:t>.7. ienir</w:t>
      </w:r>
      <w:r w:rsidR="0078482B" w:rsidRPr="002940D9">
        <w:rPr>
          <w:color w:val="auto"/>
          <w:szCs w:val="28"/>
        </w:rPr>
        <w:t>t</w:t>
      </w:r>
      <w:r w:rsidR="0008438B" w:rsidRPr="002940D9">
        <w:rPr>
          <w:color w:val="auto"/>
          <w:szCs w:val="28"/>
        </w:rPr>
        <w:t xml:space="preserve"> zem ūdens.</w:t>
      </w:r>
    </w:p>
    <w:p w14:paraId="53068E0F" w14:textId="77777777" w:rsidR="0008438B" w:rsidRPr="002940D9" w:rsidRDefault="0008438B" w:rsidP="0008438B">
      <w:pPr>
        <w:tabs>
          <w:tab w:val="left" w:pos="1134"/>
        </w:tabs>
        <w:ind w:firstLine="0"/>
        <w:rPr>
          <w:color w:val="auto"/>
          <w:szCs w:val="28"/>
        </w:rPr>
      </w:pPr>
    </w:p>
    <w:p w14:paraId="53068E10" w14:textId="77777777" w:rsidR="0008438B" w:rsidRPr="002940D9" w:rsidRDefault="00184011" w:rsidP="0008438B">
      <w:pPr>
        <w:tabs>
          <w:tab w:val="left" w:pos="1134"/>
        </w:tabs>
        <w:rPr>
          <w:color w:val="auto"/>
          <w:szCs w:val="28"/>
        </w:rPr>
      </w:pPr>
      <w:r>
        <w:rPr>
          <w:color w:val="auto"/>
          <w:szCs w:val="28"/>
        </w:rPr>
        <w:t>107</w:t>
      </w:r>
      <w:r w:rsidR="0008438B" w:rsidRPr="002940D9">
        <w:rPr>
          <w:color w:val="auto"/>
          <w:szCs w:val="28"/>
        </w:rPr>
        <w:t>. Ja nodarbībā tiek izmantots peldlīdzeklis, nodarbības vadības personāls pirms vingrinājuma uzsākšanas pārliecinās par peldlīdzekļa tehnisko stāvokli un pārliecinās,</w:t>
      </w:r>
      <w:r w:rsidR="001B6B05" w:rsidRPr="002940D9">
        <w:rPr>
          <w:color w:val="auto"/>
          <w:szCs w:val="28"/>
        </w:rPr>
        <w:t xml:space="preserve"> </w:t>
      </w:r>
      <w:r w:rsidR="0008438B" w:rsidRPr="002940D9">
        <w:rPr>
          <w:color w:val="auto"/>
          <w:szCs w:val="28"/>
        </w:rPr>
        <w:t>ka katrā peldlīdzeklī atrodas glābšanas riņķis ar līni, spainis, ūdens smeļamā liekšķere un ūdensizturīgs lukturītis.</w:t>
      </w:r>
    </w:p>
    <w:p w14:paraId="53068E11" w14:textId="77777777" w:rsidR="0008438B" w:rsidRPr="002940D9" w:rsidRDefault="0008438B" w:rsidP="0008438B">
      <w:pPr>
        <w:tabs>
          <w:tab w:val="left" w:pos="1134"/>
        </w:tabs>
        <w:contextualSpacing/>
        <w:rPr>
          <w:rFonts w:eastAsia="Times New Roman"/>
          <w:color w:val="auto"/>
          <w:szCs w:val="28"/>
          <w:lang w:eastAsia="zh-TW"/>
        </w:rPr>
      </w:pPr>
    </w:p>
    <w:p w14:paraId="53068E12" w14:textId="77777777" w:rsidR="0008438B" w:rsidRPr="002940D9" w:rsidRDefault="00184011" w:rsidP="0008438B">
      <w:pPr>
        <w:tabs>
          <w:tab w:val="left" w:pos="1134"/>
        </w:tabs>
        <w:rPr>
          <w:color w:val="auto"/>
          <w:szCs w:val="28"/>
        </w:rPr>
      </w:pPr>
      <w:r>
        <w:rPr>
          <w:color w:val="auto"/>
          <w:szCs w:val="28"/>
        </w:rPr>
        <w:t>107</w:t>
      </w:r>
      <w:r w:rsidR="0008438B" w:rsidRPr="002940D9">
        <w:rPr>
          <w:color w:val="auto"/>
          <w:szCs w:val="28"/>
        </w:rPr>
        <w:t>. Izmantojot peldlīdzekli, individuālo glābšanas līdzekļu (glābšanas veste un ķivere) lietošana ir obligāta.</w:t>
      </w:r>
    </w:p>
    <w:p w14:paraId="53068E13" w14:textId="77777777" w:rsidR="0008438B" w:rsidRPr="002940D9" w:rsidRDefault="0008438B" w:rsidP="0008438B">
      <w:pPr>
        <w:tabs>
          <w:tab w:val="left" w:pos="1134"/>
        </w:tabs>
        <w:ind w:firstLine="0"/>
        <w:rPr>
          <w:color w:val="auto"/>
          <w:szCs w:val="28"/>
        </w:rPr>
      </w:pPr>
    </w:p>
    <w:p w14:paraId="53068E14" w14:textId="79191E78" w:rsidR="0008438B" w:rsidRPr="002940D9" w:rsidRDefault="00184011" w:rsidP="0008438B">
      <w:pPr>
        <w:tabs>
          <w:tab w:val="left" w:pos="1134"/>
        </w:tabs>
        <w:rPr>
          <w:color w:val="auto"/>
          <w:szCs w:val="28"/>
        </w:rPr>
      </w:pPr>
      <w:r>
        <w:rPr>
          <w:color w:val="auto"/>
          <w:szCs w:val="28"/>
        </w:rPr>
        <w:t>109</w:t>
      </w:r>
      <w:r w:rsidR="0008438B" w:rsidRPr="002940D9">
        <w:rPr>
          <w:color w:val="auto"/>
          <w:szCs w:val="28"/>
        </w:rPr>
        <w:t xml:space="preserve">. Izmantojot peldlīdzekli, </w:t>
      </w:r>
      <w:r w:rsidR="001B6B05" w:rsidRPr="002940D9">
        <w:rPr>
          <w:color w:val="auto"/>
          <w:szCs w:val="28"/>
        </w:rPr>
        <w:t>n</w:t>
      </w:r>
      <w:r w:rsidR="001179E3">
        <w:rPr>
          <w:color w:val="auto"/>
          <w:szCs w:val="28"/>
        </w:rPr>
        <w:t>odarbības vadītājs atbild par to,</w:t>
      </w:r>
      <w:r w:rsidR="0008438B" w:rsidRPr="002940D9">
        <w:rPr>
          <w:color w:val="auto"/>
          <w:szCs w:val="28"/>
        </w:rPr>
        <w:t xml:space="preserve"> ka:</w:t>
      </w:r>
    </w:p>
    <w:p w14:paraId="53068E15" w14:textId="77777777" w:rsidR="0008438B" w:rsidRPr="002940D9" w:rsidRDefault="00184011" w:rsidP="0008438B">
      <w:pPr>
        <w:tabs>
          <w:tab w:val="left" w:pos="1134"/>
        </w:tabs>
        <w:rPr>
          <w:color w:val="auto"/>
          <w:szCs w:val="28"/>
        </w:rPr>
      </w:pPr>
      <w:r>
        <w:rPr>
          <w:color w:val="auto"/>
          <w:szCs w:val="28"/>
        </w:rPr>
        <w:t>109</w:t>
      </w:r>
      <w:r w:rsidR="0008438B" w:rsidRPr="002940D9">
        <w:rPr>
          <w:color w:val="auto"/>
          <w:szCs w:val="28"/>
        </w:rPr>
        <w:t>.1. vienā peldlīdzeklī atrodas tik personu, cik to paredz peldlīdzekļa tehniskie parametri;</w:t>
      </w:r>
    </w:p>
    <w:p w14:paraId="53068E16" w14:textId="77777777" w:rsidR="0008438B" w:rsidRPr="002940D9" w:rsidRDefault="002940D9" w:rsidP="0008438B">
      <w:pPr>
        <w:tabs>
          <w:tab w:val="left" w:pos="1134"/>
        </w:tabs>
        <w:rPr>
          <w:color w:val="auto"/>
          <w:szCs w:val="28"/>
        </w:rPr>
      </w:pPr>
      <w:r>
        <w:rPr>
          <w:color w:val="auto"/>
          <w:szCs w:val="28"/>
        </w:rPr>
        <w:t>1</w:t>
      </w:r>
      <w:r w:rsidR="00184011">
        <w:rPr>
          <w:color w:val="auto"/>
          <w:szCs w:val="28"/>
        </w:rPr>
        <w:t>09</w:t>
      </w:r>
      <w:r w:rsidR="0008438B" w:rsidRPr="002940D9">
        <w:rPr>
          <w:color w:val="auto"/>
          <w:szCs w:val="28"/>
        </w:rPr>
        <w:t>.2. ir ne mazāk kā viens drošības peldlīdzeklis (glābšanas laiva) uz 3 </w:t>
      </w:r>
      <w:r>
        <w:rPr>
          <w:color w:val="auto"/>
          <w:szCs w:val="28"/>
        </w:rPr>
        <w:t>izglītojamo</w:t>
      </w:r>
      <w:r w:rsidR="0008438B" w:rsidRPr="002940D9">
        <w:rPr>
          <w:color w:val="auto"/>
          <w:szCs w:val="28"/>
        </w:rPr>
        <w:t xml:space="preserve"> peldlīdzekļiem; </w:t>
      </w:r>
    </w:p>
    <w:p w14:paraId="53068E17" w14:textId="77777777" w:rsidR="0008438B" w:rsidRPr="002940D9" w:rsidRDefault="00184011" w:rsidP="0008438B">
      <w:pPr>
        <w:tabs>
          <w:tab w:val="left" w:pos="1134"/>
        </w:tabs>
        <w:rPr>
          <w:color w:val="auto"/>
          <w:szCs w:val="28"/>
        </w:rPr>
      </w:pPr>
      <w:r>
        <w:rPr>
          <w:color w:val="auto"/>
          <w:szCs w:val="28"/>
        </w:rPr>
        <w:t>109</w:t>
      </w:r>
      <w:r w:rsidR="0008438B" w:rsidRPr="002940D9">
        <w:rPr>
          <w:color w:val="auto"/>
          <w:szCs w:val="28"/>
        </w:rPr>
        <w:t xml:space="preserve">.3.  </w:t>
      </w:r>
      <w:r w:rsidR="002940D9">
        <w:rPr>
          <w:color w:val="auto"/>
          <w:szCs w:val="28"/>
        </w:rPr>
        <w:t>izglītojamo</w:t>
      </w:r>
      <w:r w:rsidR="0008438B" w:rsidRPr="002940D9">
        <w:rPr>
          <w:color w:val="auto"/>
          <w:szCs w:val="28"/>
        </w:rPr>
        <w:t xml:space="preserve"> un kravas kopējais svars peldlīdzeklī nepārsniedz kravnesību, kas noteikta peldlīdzekļa tehniskajos parametros;</w:t>
      </w:r>
    </w:p>
    <w:p w14:paraId="53068E18" w14:textId="77777777" w:rsidR="0008438B" w:rsidRPr="002940D9" w:rsidRDefault="00184011" w:rsidP="0008438B">
      <w:pPr>
        <w:tabs>
          <w:tab w:val="left" w:pos="1134"/>
        </w:tabs>
        <w:rPr>
          <w:color w:val="auto"/>
          <w:szCs w:val="28"/>
        </w:rPr>
      </w:pPr>
      <w:r>
        <w:rPr>
          <w:color w:val="auto"/>
          <w:szCs w:val="28"/>
        </w:rPr>
        <w:t>109</w:t>
      </w:r>
      <w:r w:rsidR="0008438B" w:rsidRPr="002940D9">
        <w:rPr>
          <w:color w:val="auto"/>
          <w:szCs w:val="28"/>
        </w:rPr>
        <w:t xml:space="preserve">.4. katrā peldlīdzeklī ir nozīmēta atbildīgā persona par </w:t>
      </w:r>
      <w:r w:rsidR="002940D9">
        <w:rPr>
          <w:color w:val="auto"/>
          <w:szCs w:val="28"/>
        </w:rPr>
        <w:t>izglītojamo</w:t>
      </w:r>
      <w:r w:rsidR="0008438B" w:rsidRPr="002940D9">
        <w:rPr>
          <w:color w:val="auto"/>
          <w:szCs w:val="28"/>
        </w:rPr>
        <w:t xml:space="preserve"> izvietošanu un kārtību peldlīdzeklī, kā arī par pirmās palīdzības sniegšanu.</w:t>
      </w:r>
    </w:p>
    <w:p w14:paraId="53068E19" w14:textId="77777777" w:rsidR="0008438B" w:rsidRPr="002940D9" w:rsidRDefault="0008438B" w:rsidP="0008438B">
      <w:pPr>
        <w:tabs>
          <w:tab w:val="left" w:pos="1134"/>
        </w:tabs>
        <w:rPr>
          <w:color w:val="auto"/>
          <w:szCs w:val="28"/>
        </w:rPr>
      </w:pPr>
    </w:p>
    <w:p w14:paraId="53068E1A" w14:textId="77777777" w:rsidR="0008438B" w:rsidRPr="002940D9" w:rsidRDefault="00184011" w:rsidP="0008438B">
      <w:pPr>
        <w:tabs>
          <w:tab w:val="left" w:pos="1134"/>
        </w:tabs>
        <w:rPr>
          <w:color w:val="auto"/>
          <w:szCs w:val="28"/>
        </w:rPr>
      </w:pPr>
      <w:r>
        <w:rPr>
          <w:color w:val="auto"/>
          <w:szCs w:val="28"/>
        </w:rPr>
        <w:t>110</w:t>
      </w:r>
      <w:r w:rsidR="0008438B" w:rsidRPr="002940D9">
        <w:rPr>
          <w:color w:val="auto"/>
          <w:szCs w:val="28"/>
        </w:rPr>
        <w:t>. Izmantojot peldlīdzekli, uzsākt vingrinājuma izpildi atļauts tikai p</w:t>
      </w:r>
      <w:r w:rsidR="00C97A46" w:rsidRPr="002940D9">
        <w:rPr>
          <w:color w:val="auto"/>
          <w:szCs w:val="28"/>
        </w:rPr>
        <w:t>ēc nodarbības vadītāja rīkojuma.</w:t>
      </w:r>
    </w:p>
    <w:p w14:paraId="53068E1B" w14:textId="77777777" w:rsidR="0008438B" w:rsidRPr="002940D9" w:rsidRDefault="0008438B" w:rsidP="0008438B">
      <w:pPr>
        <w:tabs>
          <w:tab w:val="left" w:pos="1134"/>
        </w:tabs>
        <w:rPr>
          <w:color w:val="auto"/>
          <w:szCs w:val="28"/>
        </w:rPr>
      </w:pPr>
    </w:p>
    <w:p w14:paraId="53068E1C" w14:textId="77777777" w:rsidR="0008438B" w:rsidRPr="002940D9" w:rsidRDefault="00184011" w:rsidP="0008438B">
      <w:pPr>
        <w:tabs>
          <w:tab w:val="left" w:pos="1134"/>
        </w:tabs>
        <w:rPr>
          <w:color w:val="auto"/>
          <w:szCs w:val="28"/>
        </w:rPr>
      </w:pPr>
      <w:r>
        <w:rPr>
          <w:color w:val="auto"/>
          <w:szCs w:val="28"/>
        </w:rPr>
        <w:t>111</w:t>
      </w:r>
      <w:r w:rsidR="003408EF" w:rsidRPr="002940D9">
        <w:rPr>
          <w:color w:val="auto"/>
          <w:szCs w:val="28"/>
        </w:rPr>
        <w:t>.</w:t>
      </w:r>
      <w:r w:rsidR="0008438B" w:rsidRPr="002940D9">
        <w:rPr>
          <w:color w:val="auto"/>
          <w:szCs w:val="28"/>
        </w:rPr>
        <w:t> Iekāpšana peldlīdzeklī vai izkāpšana no tā notiek tajā brīdī, kad peldlīdzeklis ir novietots ūdenī perpendikulāri krastam, paralēli pie muliņa (piestātnes) vai stāvkrasta. Iekāpšanas brīdī peldlīdzeklis jātur stabili, lai tas nešūpotos un neapgāztos</w:t>
      </w:r>
      <w:r w:rsidR="00C97A46" w:rsidRPr="002940D9">
        <w:rPr>
          <w:color w:val="auto"/>
          <w:szCs w:val="28"/>
        </w:rPr>
        <w:t>.</w:t>
      </w:r>
    </w:p>
    <w:p w14:paraId="53068E1D" w14:textId="77777777" w:rsidR="0008438B" w:rsidRPr="002940D9" w:rsidRDefault="0008438B" w:rsidP="0008438B">
      <w:pPr>
        <w:contextualSpacing/>
        <w:rPr>
          <w:rFonts w:eastAsia="Times New Roman"/>
          <w:color w:val="auto"/>
          <w:szCs w:val="28"/>
          <w:lang w:eastAsia="zh-TW"/>
        </w:rPr>
      </w:pPr>
    </w:p>
    <w:p w14:paraId="53068E1E" w14:textId="77777777" w:rsidR="0008438B" w:rsidRPr="002940D9" w:rsidRDefault="00184011" w:rsidP="0008438B">
      <w:pPr>
        <w:tabs>
          <w:tab w:val="left" w:pos="1134"/>
        </w:tabs>
        <w:rPr>
          <w:color w:val="auto"/>
          <w:szCs w:val="28"/>
        </w:rPr>
      </w:pPr>
      <w:r>
        <w:rPr>
          <w:color w:val="auto"/>
          <w:szCs w:val="28"/>
        </w:rPr>
        <w:t>112</w:t>
      </w:r>
      <w:r w:rsidR="0008438B" w:rsidRPr="002940D9">
        <w:rPr>
          <w:color w:val="auto"/>
          <w:szCs w:val="28"/>
        </w:rPr>
        <w:t xml:space="preserve">. Peldlīdzeklī pirmā iekāpj persona, kura atradīsies laivas priekšgalā, pēdējais pietur peldlīdzekli. Ja ekipāžā ir trīs vai vairāk </w:t>
      </w:r>
      <w:r w:rsidR="002940D9">
        <w:rPr>
          <w:color w:val="auto"/>
          <w:szCs w:val="28"/>
        </w:rPr>
        <w:t>izglītojamo</w:t>
      </w:r>
      <w:r w:rsidR="0008438B" w:rsidRPr="002940D9">
        <w:rPr>
          <w:color w:val="auto"/>
          <w:szCs w:val="28"/>
        </w:rPr>
        <w:t xml:space="preserve">, iepriekšpēdējais pietur peldlīdzekli, lai varētu droši iekāpt </w:t>
      </w:r>
      <w:r w:rsidR="00981B07" w:rsidRPr="002940D9">
        <w:rPr>
          <w:color w:val="auto"/>
          <w:szCs w:val="28"/>
        </w:rPr>
        <w:t>noslēdzošais</w:t>
      </w:r>
      <w:r w:rsidR="0008438B" w:rsidRPr="002940D9">
        <w:rPr>
          <w:color w:val="auto"/>
          <w:szCs w:val="28"/>
        </w:rPr>
        <w:t>.</w:t>
      </w:r>
    </w:p>
    <w:p w14:paraId="53068E1F" w14:textId="77777777" w:rsidR="0008438B" w:rsidRPr="002940D9" w:rsidRDefault="0008438B" w:rsidP="0008438B">
      <w:pPr>
        <w:tabs>
          <w:tab w:val="left" w:pos="1134"/>
        </w:tabs>
        <w:rPr>
          <w:color w:val="auto"/>
          <w:szCs w:val="28"/>
        </w:rPr>
      </w:pPr>
    </w:p>
    <w:p w14:paraId="53068E20" w14:textId="77777777" w:rsidR="0008438B" w:rsidRPr="002940D9" w:rsidRDefault="00184011" w:rsidP="0008438B">
      <w:pPr>
        <w:tabs>
          <w:tab w:val="left" w:pos="1134"/>
        </w:tabs>
        <w:rPr>
          <w:color w:val="auto"/>
          <w:szCs w:val="28"/>
        </w:rPr>
      </w:pPr>
      <w:r>
        <w:rPr>
          <w:color w:val="auto"/>
          <w:szCs w:val="28"/>
        </w:rPr>
        <w:t>113</w:t>
      </w:r>
      <w:r w:rsidR="0008438B" w:rsidRPr="002940D9">
        <w:rPr>
          <w:color w:val="auto"/>
          <w:szCs w:val="28"/>
        </w:rPr>
        <w:t>. Ieņemot savas vietas peldlīdzeklī, pārvietojas pussaliektām kājām.</w:t>
      </w:r>
    </w:p>
    <w:p w14:paraId="53068E21" w14:textId="77777777" w:rsidR="00C97A46" w:rsidRPr="002940D9" w:rsidRDefault="00C97A46" w:rsidP="0008438B">
      <w:pPr>
        <w:tabs>
          <w:tab w:val="left" w:pos="1134"/>
        </w:tabs>
        <w:rPr>
          <w:color w:val="auto"/>
          <w:szCs w:val="28"/>
        </w:rPr>
      </w:pPr>
    </w:p>
    <w:p w14:paraId="53068E22" w14:textId="77777777" w:rsidR="0008438B" w:rsidRPr="002940D9" w:rsidRDefault="00184011" w:rsidP="0008438B">
      <w:pPr>
        <w:tabs>
          <w:tab w:val="left" w:pos="1134"/>
        </w:tabs>
        <w:rPr>
          <w:color w:val="auto"/>
          <w:szCs w:val="28"/>
        </w:rPr>
      </w:pPr>
      <w:r>
        <w:rPr>
          <w:color w:val="auto"/>
          <w:szCs w:val="28"/>
        </w:rPr>
        <w:t>114</w:t>
      </w:r>
      <w:r w:rsidR="0008438B" w:rsidRPr="002940D9">
        <w:rPr>
          <w:color w:val="auto"/>
          <w:szCs w:val="28"/>
        </w:rPr>
        <w:t>. Izkāpšana no peldlīdzekļa notiek pretējā secībā.</w:t>
      </w:r>
    </w:p>
    <w:p w14:paraId="53068E23" w14:textId="77777777" w:rsidR="0008438B" w:rsidRPr="002940D9" w:rsidRDefault="0008438B" w:rsidP="0008438B">
      <w:pPr>
        <w:tabs>
          <w:tab w:val="left" w:pos="1134"/>
        </w:tabs>
        <w:rPr>
          <w:color w:val="auto"/>
          <w:szCs w:val="28"/>
        </w:rPr>
      </w:pPr>
    </w:p>
    <w:p w14:paraId="53068E24" w14:textId="77777777" w:rsidR="0008438B" w:rsidRPr="002940D9" w:rsidRDefault="00184011" w:rsidP="0008438B">
      <w:pPr>
        <w:tabs>
          <w:tab w:val="left" w:pos="1134"/>
        </w:tabs>
        <w:rPr>
          <w:color w:val="auto"/>
          <w:szCs w:val="28"/>
        </w:rPr>
      </w:pPr>
      <w:r>
        <w:rPr>
          <w:color w:val="auto"/>
          <w:szCs w:val="28"/>
        </w:rPr>
        <w:t>115</w:t>
      </w:r>
      <w:r w:rsidR="0008438B" w:rsidRPr="002940D9">
        <w:rPr>
          <w:color w:val="auto"/>
          <w:szCs w:val="28"/>
        </w:rPr>
        <w:t>. Nolaižot peldlīdzekli ūdenī, priekšgalu novieto ūdenī, aizmugurējo daļu tur paceltu, priekšgalu bīda uz priekšu pa ūdeni, līdz aizmugures gals sasniedz ūdeni, tad veic iekāpšanu.</w:t>
      </w:r>
    </w:p>
    <w:p w14:paraId="53068E25" w14:textId="77777777" w:rsidR="0008438B" w:rsidRPr="002940D9" w:rsidRDefault="0008438B" w:rsidP="0008438B">
      <w:pPr>
        <w:tabs>
          <w:tab w:val="left" w:pos="1134"/>
        </w:tabs>
        <w:rPr>
          <w:color w:val="auto"/>
          <w:szCs w:val="28"/>
        </w:rPr>
      </w:pPr>
    </w:p>
    <w:p w14:paraId="53068E26" w14:textId="77777777" w:rsidR="00C97A46" w:rsidRPr="002940D9" w:rsidRDefault="00184011" w:rsidP="00C97A46">
      <w:pPr>
        <w:tabs>
          <w:tab w:val="left" w:pos="1134"/>
        </w:tabs>
        <w:rPr>
          <w:color w:val="auto"/>
          <w:szCs w:val="28"/>
        </w:rPr>
      </w:pPr>
      <w:r>
        <w:rPr>
          <w:color w:val="auto"/>
          <w:szCs w:val="28"/>
        </w:rPr>
        <w:t>116</w:t>
      </w:r>
      <w:r w:rsidR="0008438B" w:rsidRPr="002940D9">
        <w:rPr>
          <w:color w:val="auto"/>
          <w:szCs w:val="28"/>
        </w:rPr>
        <w:t>. Izceļot peldlīdzekli no ūdens, pirmo paceļ priekšgalu, nes to, līdz pakaļgals sasnied</w:t>
      </w:r>
      <w:r w:rsidR="00C97A46" w:rsidRPr="002940D9">
        <w:rPr>
          <w:color w:val="auto"/>
          <w:szCs w:val="28"/>
        </w:rPr>
        <w:t>zis krastu, paceļ un iznes krast</w:t>
      </w:r>
      <w:r w:rsidR="0008438B" w:rsidRPr="002940D9">
        <w:rPr>
          <w:color w:val="auto"/>
          <w:szCs w:val="28"/>
        </w:rPr>
        <w:t>ā</w:t>
      </w:r>
      <w:r w:rsidR="00C97A46" w:rsidRPr="002940D9">
        <w:rPr>
          <w:color w:val="auto"/>
          <w:szCs w:val="28"/>
        </w:rPr>
        <w:t>.</w:t>
      </w:r>
    </w:p>
    <w:p w14:paraId="53068E27" w14:textId="77777777" w:rsidR="0008438B" w:rsidRPr="002940D9" w:rsidRDefault="0008438B" w:rsidP="0008438B">
      <w:pPr>
        <w:tabs>
          <w:tab w:val="left" w:pos="1134"/>
        </w:tabs>
        <w:rPr>
          <w:color w:val="auto"/>
          <w:szCs w:val="28"/>
        </w:rPr>
      </w:pPr>
    </w:p>
    <w:p w14:paraId="53068E28" w14:textId="77777777" w:rsidR="0008438B" w:rsidRPr="002940D9" w:rsidRDefault="00184011" w:rsidP="0008438B">
      <w:pPr>
        <w:tabs>
          <w:tab w:val="left" w:pos="1134"/>
        </w:tabs>
        <w:rPr>
          <w:color w:val="auto"/>
          <w:szCs w:val="28"/>
        </w:rPr>
      </w:pPr>
      <w:r>
        <w:rPr>
          <w:color w:val="auto"/>
          <w:szCs w:val="28"/>
        </w:rPr>
        <w:t>117</w:t>
      </w:r>
      <w:r w:rsidR="00713177" w:rsidRPr="002940D9">
        <w:rPr>
          <w:color w:val="auto"/>
          <w:szCs w:val="28"/>
        </w:rPr>
        <w:t>.</w:t>
      </w:r>
      <w:r w:rsidR="0008438B" w:rsidRPr="002940D9">
        <w:rPr>
          <w:color w:val="auto"/>
          <w:szCs w:val="28"/>
        </w:rPr>
        <w:t> Aizliegts vilkt peldlīdzekli pa zemi</w:t>
      </w:r>
      <w:r w:rsidR="001B6B05" w:rsidRPr="002940D9">
        <w:rPr>
          <w:color w:val="auto"/>
          <w:szCs w:val="28"/>
        </w:rPr>
        <w:t>,</w:t>
      </w:r>
      <w:r w:rsidR="007E3EF4" w:rsidRPr="002940D9">
        <w:rPr>
          <w:color w:val="auto"/>
          <w:szCs w:val="28"/>
        </w:rPr>
        <w:t xml:space="preserve"> </w:t>
      </w:r>
      <w:r w:rsidR="0008438B" w:rsidRPr="002940D9">
        <w:rPr>
          <w:color w:val="auto"/>
          <w:szCs w:val="28"/>
        </w:rPr>
        <w:t>sevišķi – gumijas laivas.</w:t>
      </w:r>
    </w:p>
    <w:p w14:paraId="53068E29" w14:textId="77777777" w:rsidR="0008438B" w:rsidRPr="002940D9" w:rsidRDefault="0008438B" w:rsidP="0008438B">
      <w:pPr>
        <w:tabs>
          <w:tab w:val="left" w:pos="1134"/>
        </w:tabs>
        <w:rPr>
          <w:color w:val="auto"/>
          <w:szCs w:val="28"/>
        </w:rPr>
      </w:pPr>
    </w:p>
    <w:p w14:paraId="53068E2A" w14:textId="77777777" w:rsidR="00E4212D" w:rsidRPr="002940D9" w:rsidRDefault="00184011" w:rsidP="00E4212D">
      <w:pPr>
        <w:tabs>
          <w:tab w:val="left" w:pos="1134"/>
        </w:tabs>
        <w:rPr>
          <w:color w:val="auto"/>
          <w:szCs w:val="28"/>
        </w:rPr>
      </w:pPr>
      <w:r>
        <w:rPr>
          <w:color w:val="auto"/>
          <w:szCs w:val="28"/>
        </w:rPr>
        <w:t>118</w:t>
      </w:r>
      <w:r w:rsidR="0008438B" w:rsidRPr="002940D9">
        <w:rPr>
          <w:color w:val="auto"/>
          <w:szCs w:val="28"/>
        </w:rPr>
        <w:t>. Peldlīdzeklī katrs uzturas savā sēdvietā. Aizliegts celties kājās un liekties pāri peldlīdzekļa malai</w:t>
      </w:r>
      <w:r w:rsidR="001B6B05" w:rsidRPr="002940D9">
        <w:rPr>
          <w:color w:val="auto"/>
          <w:szCs w:val="28"/>
        </w:rPr>
        <w:t>,</w:t>
      </w:r>
      <w:r w:rsidR="007E3EF4" w:rsidRPr="002940D9">
        <w:rPr>
          <w:color w:val="auto"/>
          <w:szCs w:val="28"/>
        </w:rPr>
        <w:t xml:space="preserve"> </w:t>
      </w:r>
      <w:r w:rsidR="0008438B" w:rsidRPr="002940D9">
        <w:rPr>
          <w:color w:val="auto"/>
          <w:szCs w:val="28"/>
        </w:rPr>
        <w:t>izņemot gadījumos, kad tas ir paredzēts vingrinājuma izpildē.</w:t>
      </w:r>
    </w:p>
    <w:p w14:paraId="53068E2B" w14:textId="77777777" w:rsidR="005D1B47" w:rsidRPr="002940D9" w:rsidRDefault="005D1B47" w:rsidP="00E4212D">
      <w:pPr>
        <w:tabs>
          <w:tab w:val="left" w:pos="1134"/>
        </w:tabs>
        <w:ind w:firstLine="0"/>
        <w:rPr>
          <w:rFonts w:ascii="Helv" w:hAnsi="Helv" w:cs="Helv"/>
          <w:i/>
          <w:iCs/>
          <w:color w:val="auto"/>
          <w:sz w:val="20"/>
          <w:szCs w:val="20"/>
        </w:rPr>
      </w:pPr>
    </w:p>
    <w:p w14:paraId="53068E2C" w14:textId="77777777" w:rsidR="0008438B" w:rsidRPr="002940D9" w:rsidRDefault="00184011" w:rsidP="00256DBE">
      <w:pPr>
        <w:tabs>
          <w:tab w:val="left" w:pos="1134"/>
        </w:tabs>
        <w:rPr>
          <w:color w:val="auto"/>
          <w:szCs w:val="28"/>
        </w:rPr>
      </w:pPr>
      <w:r>
        <w:rPr>
          <w:color w:val="auto"/>
          <w:szCs w:val="28"/>
        </w:rPr>
        <w:t>119</w:t>
      </w:r>
      <w:r w:rsidR="0008438B" w:rsidRPr="002940D9">
        <w:rPr>
          <w:color w:val="auto"/>
          <w:szCs w:val="28"/>
        </w:rPr>
        <w:t>. Peldlīdzeklim atrodoties gaitā, aizliegts ķerties pie kokiem vai zariem.</w:t>
      </w:r>
    </w:p>
    <w:p w14:paraId="53068E2D" w14:textId="77777777" w:rsidR="0008438B" w:rsidRPr="002940D9" w:rsidRDefault="0008438B" w:rsidP="0008438B">
      <w:pPr>
        <w:tabs>
          <w:tab w:val="left" w:pos="1134"/>
        </w:tabs>
        <w:rPr>
          <w:color w:val="auto"/>
          <w:szCs w:val="28"/>
        </w:rPr>
      </w:pPr>
    </w:p>
    <w:p w14:paraId="53068E2E" w14:textId="77777777" w:rsidR="0008438B" w:rsidRPr="002940D9" w:rsidRDefault="00184011" w:rsidP="0008438B">
      <w:pPr>
        <w:tabs>
          <w:tab w:val="left" w:pos="1134"/>
        </w:tabs>
        <w:rPr>
          <w:color w:val="auto"/>
          <w:szCs w:val="28"/>
        </w:rPr>
      </w:pPr>
      <w:r>
        <w:rPr>
          <w:color w:val="auto"/>
          <w:szCs w:val="28"/>
        </w:rPr>
        <w:t>120</w:t>
      </w:r>
      <w:r w:rsidR="0008438B" w:rsidRPr="002940D9">
        <w:rPr>
          <w:color w:val="auto"/>
          <w:szCs w:val="28"/>
        </w:rPr>
        <w:t>. Ūdenstilpnēs, kur ir liela straume, peldlīdzekli cenšas noturēt paralēli straumei.</w:t>
      </w:r>
    </w:p>
    <w:p w14:paraId="53068E2F" w14:textId="77777777" w:rsidR="0008438B" w:rsidRPr="002940D9" w:rsidRDefault="0008438B" w:rsidP="0008438B">
      <w:pPr>
        <w:tabs>
          <w:tab w:val="left" w:pos="1134"/>
        </w:tabs>
        <w:rPr>
          <w:color w:val="auto"/>
          <w:szCs w:val="28"/>
        </w:rPr>
      </w:pPr>
    </w:p>
    <w:p w14:paraId="53068E30" w14:textId="77777777" w:rsidR="0008438B" w:rsidRPr="002940D9" w:rsidRDefault="00184011" w:rsidP="0008438B">
      <w:pPr>
        <w:tabs>
          <w:tab w:val="left" w:pos="1134"/>
        </w:tabs>
        <w:rPr>
          <w:color w:val="auto"/>
          <w:szCs w:val="28"/>
        </w:rPr>
      </w:pPr>
      <w:r>
        <w:rPr>
          <w:color w:val="auto"/>
          <w:szCs w:val="28"/>
        </w:rPr>
        <w:t>121</w:t>
      </w:r>
      <w:r w:rsidR="002940D9" w:rsidRPr="002940D9">
        <w:rPr>
          <w:color w:val="auto"/>
          <w:szCs w:val="28"/>
        </w:rPr>
        <w:t>.</w:t>
      </w:r>
      <w:r w:rsidR="0008438B" w:rsidRPr="002940D9">
        <w:rPr>
          <w:color w:val="auto"/>
          <w:szCs w:val="28"/>
        </w:rPr>
        <w:t>Ūdenstilpnēs, kur ir lieli viļņi, peldlīdzekli cenšas noturēt perpendikulāri vilnim.</w:t>
      </w:r>
    </w:p>
    <w:p w14:paraId="53068E31" w14:textId="77777777" w:rsidR="0008438B" w:rsidRPr="002940D9" w:rsidRDefault="0008438B" w:rsidP="0008438B">
      <w:pPr>
        <w:tabs>
          <w:tab w:val="left" w:pos="1134"/>
        </w:tabs>
        <w:rPr>
          <w:color w:val="auto"/>
          <w:szCs w:val="28"/>
        </w:rPr>
      </w:pPr>
    </w:p>
    <w:p w14:paraId="53068E32" w14:textId="77777777" w:rsidR="0008438B" w:rsidRPr="002940D9" w:rsidRDefault="00184011" w:rsidP="0008438B">
      <w:pPr>
        <w:tabs>
          <w:tab w:val="left" w:pos="1134"/>
        </w:tabs>
        <w:rPr>
          <w:color w:val="auto"/>
          <w:szCs w:val="28"/>
        </w:rPr>
      </w:pPr>
      <w:r>
        <w:rPr>
          <w:color w:val="auto"/>
          <w:szCs w:val="28"/>
        </w:rPr>
        <w:t>122</w:t>
      </w:r>
      <w:r w:rsidR="0008438B" w:rsidRPr="002940D9">
        <w:rPr>
          <w:color w:val="auto"/>
          <w:szCs w:val="28"/>
        </w:rPr>
        <w:t>. Aizliegts uzsākt vingrinājumu, ja nodarbības dalībnieki nav iepazīstināti ar drošības noteikumiem un parakstījušies drošības instruktāžas veidlapā.</w:t>
      </w:r>
    </w:p>
    <w:p w14:paraId="53068E33" w14:textId="77777777" w:rsidR="00206EDC" w:rsidRPr="002940D9" w:rsidRDefault="00206EDC" w:rsidP="00632826">
      <w:pPr>
        <w:rPr>
          <w:strike/>
          <w:color w:val="auto"/>
          <w:spacing w:val="-2"/>
          <w:szCs w:val="28"/>
        </w:rPr>
      </w:pPr>
    </w:p>
    <w:p w14:paraId="53068E34" w14:textId="77777777" w:rsidR="00C97A46" w:rsidRPr="002940D9" w:rsidRDefault="00C97A46" w:rsidP="00632826">
      <w:pPr>
        <w:rPr>
          <w:strike/>
          <w:color w:val="auto"/>
          <w:spacing w:val="-2"/>
          <w:szCs w:val="28"/>
        </w:rPr>
      </w:pPr>
    </w:p>
    <w:p w14:paraId="53068E35" w14:textId="77777777" w:rsidR="00E604A4" w:rsidRPr="002940D9" w:rsidRDefault="00E604A4" w:rsidP="005A61B8">
      <w:pPr>
        <w:tabs>
          <w:tab w:val="left" w:pos="6521"/>
        </w:tabs>
        <w:ind w:firstLine="709"/>
        <w:rPr>
          <w:color w:val="auto"/>
          <w:spacing w:val="-2"/>
          <w:szCs w:val="28"/>
        </w:rPr>
      </w:pPr>
    </w:p>
    <w:p w14:paraId="53068E36" w14:textId="77777777" w:rsidR="00E604A4" w:rsidRPr="002940D9" w:rsidRDefault="00E604A4" w:rsidP="005A61B8">
      <w:pPr>
        <w:tabs>
          <w:tab w:val="left" w:pos="6521"/>
        </w:tabs>
        <w:ind w:firstLine="709"/>
        <w:rPr>
          <w:color w:val="auto"/>
          <w:spacing w:val="-2"/>
          <w:szCs w:val="28"/>
        </w:rPr>
      </w:pPr>
    </w:p>
    <w:p w14:paraId="53068E37" w14:textId="77777777" w:rsidR="005A61B8" w:rsidRPr="002940D9" w:rsidRDefault="005A61B8" w:rsidP="005A61B8">
      <w:pPr>
        <w:tabs>
          <w:tab w:val="left" w:pos="6521"/>
        </w:tabs>
        <w:ind w:firstLine="709"/>
        <w:rPr>
          <w:color w:val="auto"/>
          <w:szCs w:val="28"/>
        </w:rPr>
      </w:pPr>
      <w:r w:rsidRPr="002940D9">
        <w:rPr>
          <w:color w:val="auto"/>
          <w:szCs w:val="28"/>
        </w:rPr>
        <w:t>Ministru prezidents</w:t>
      </w:r>
      <w:r w:rsidRPr="002940D9">
        <w:rPr>
          <w:color w:val="auto"/>
          <w:szCs w:val="28"/>
        </w:rPr>
        <w:tab/>
        <w:t>A. K. Kariņš</w:t>
      </w:r>
    </w:p>
    <w:p w14:paraId="53068E38" w14:textId="77777777" w:rsidR="005A61B8" w:rsidRPr="002940D9" w:rsidRDefault="005A61B8" w:rsidP="00E604A4">
      <w:pPr>
        <w:ind w:firstLine="0"/>
        <w:rPr>
          <w:color w:val="auto"/>
          <w:szCs w:val="28"/>
        </w:rPr>
      </w:pPr>
    </w:p>
    <w:p w14:paraId="53068E39" w14:textId="77777777" w:rsidR="005A61B8" w:rsidRPr="002940D9" w:rsidRDefault="005A61B8" w:rsidP="005A61B8">
      <w:pPr>
        <w:rPr>
          <w:color w:val="auto"/>
          <w:szCs w:val="28"/>
        </w:rPr>
      </w:pPr>
    </w:p>
    <w:p w14:paraId="53068E3A" w14:textId="77777777" w:rsidR="005A61B8" w:rsidRPr="002940D9" w:rsidRDefault="005A61B8" w:rsidP="005A61B8">
      <w:pPr>
        <w:ind w:firstLine="709"/>
        <w:rPr>
          <w:color w:val="auto"/>
          <w:szCs w:val="28"/>
        </w:rPr>
      </w:pPr>
      <w:r w:rsidRPr="002940D9">
        <w:rPr>
          <w:color w:val="auto"/>
          <w:szCs w:val="28"/>
        </w:rPr>
        <w:t xml:space="preserve">Ministru prezidenta biedrs, </w:t>
      </w:r>
    </w:p>
    <w:p w14:paraId="53068E3B" w14:textId="77777777" w:rsidR="00351E9E" w:rsidRPr="002940D9" w:rsidRDefault="005A61B8" w:rsidP="00E604A4">
      <w:pPr>
        <w:tabs>
          <w:tab w:val="left" w:pos="6521"/>
        </w:tabs>
        <w:ind w:firstLine="709"/>
        <w:rPr>
          <w:color w:val="auto"/>
          <w:szCs w:val="28"/>
        </w:rPr>
      </w:pPr>
      <w:r w:rsidRPr="002940D9">
        <w:rPr>
          <w:color w:val="auto"/>
          <w:szCs w:val="28"/>
        </w:rPr>
        <w:t>aizsardzības ministrs</w:t>
      </w:r>
      <w:r w:rsidRPr="002940D9">
        <w:rPr>
          <w:color w:val="auto"/>
          <w:szCs w:val="28"/>
        </w:rPr>
        <w:tab/>
        <w:t>A. Pabriks</w:t>
      </w:r>
    </w:p>
    <w:sectPr w:rsidR="00351E9E" w:rsidRPr="002940D9" w:rsidSect="0009335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8E3E" w14:textId="77777777" w:rsidR="00F30EC5" w:rsidRDefault="00F30EC5" w:rsidP="0052646F">
      <w:r>
        <w:separator/>
      </w:r>
    </w:p>
  </w:endnote>
  <w:endnote w:type="continuationSeparator" w:id="0">
    <w:p w14:paraId="53068E3F" w14:textId="77777777" w:rsidR="00F30EC5" w:rsidRDefault="00F30EC5" w:rsidP="0052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E42" w14:textId="77777777" w:rsidR="00F30EC5" w:rsidRDefault="00F3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367822"/>
      <w:docPartObj>
        <w:docPartGallery w:val="Page Numbers (Bottom of Page)"/>
        <w:docPartUnique/>
      </w:docPartObj>
    </w:sdtPr>
    <w:sdtEndPr>
      <w:rPr>
        <w:noProof/>
        <w:sz w:val="20"/>
        <w:szCs w:val="20"/>
      </w:rPr>
    </w:sdtEndPr>
    <w:sdtContent>
      <w:p w14:paraId="53068E43" w14:textId="1ED572FA" w:rsidR="00F30EC5" w:rsidRPr="000F2DCE" w:rsidRDefault="00F30EC5">
        <w:pPr>
          <w:pStyle w:val="Footer"/>
          <w:jc w:val="right"/>
          <w:rPr>
            <w:sz w:val="20"/>
            <w:szCs w:val="20"/>
          </w:rPr>
        </w:pPr>
        <w:r w:rsidRPr="000F2DCE">
          <w:rPr>
            <w:sz w:val="20"/>
            <w:szCs w:val="20"/>
          </w:rPr>
          <w:fldChar w:fldCharType="begin"/>
        </w:r>
        <w:r w:rsidRPr="000F2DCE">
          <w:rPr>
            <w:sz w:val="20"/>
            <w:szCs w:val="20"/>
          </w:rPr>
          <w:instrText xml:space="preserve"> PAGE   \* MERGEFORMAT </w:instrText>
        </w:r>
        <w:r w:rsidRPr="000F2DCE">
          <w:rPr>
            <w:sz w:val="20"/>
            <w:szCs w:val="20"/>
          </w:rPr>
          <w:fldChar w:fldCharType="separate"/>
        </w:r>
        <w:r w:rsidR="00FA07DD">
          <w:rPr>
            <w:noProof/>
            <w:sz w:val="20"/>
            <w:szCs w:val="20"/>
          </w:rPr>
          <w:t>13</w:t>
        </w:r>
        <w:r w:rsidRPr="000F2DCE">
          <w:rPr>
            <w:noProof/>
            <w:sz w:val="20"/>
            <w:szCs w:val="20"/>
          </w:rPr>
          <w:fldChar w:fldCharType="end"/>
        </w:r>
      </w:p>
    </w:sdtContent>
  </w:sdt>
  <w:p w14:paraId="53068E44" w14:textId="77777777" w:rsidR="00F30EC5" w:rsidRPr="000F2DCE" w:rsidRDefault="00F30EC5" w:rsidP="000F2DCE">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AIMnot_260221_drosibas noteikumi</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E46" w14:textId="77777777" w:rsidR="00F30EC5" w:rsidRDefault="00F3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8E3C" w14:textId="77777777" w:rsidR="00F30EC5" w:rsidRDefault="00F30EC5" w:rsidP="0052646F">
      <w:r>
        <w:separator/>
      </w:r>
    </w:p>
  </w:footnote>
  <w:footnote w:type="continuationSeparator" w:id="0">
    <w:p w14:paraId="53068E3D" w14:textId="77777777" w:rsidR="00F30EC5" w:rsidRDefault="00F30EC5" w:rsidP="0052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E40" w14:textId="77777777" w:rsidR="00F30EC5" w:rsidRDefault="00F3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E41" w14:textId="77777777" w:rsidR="00F30EC5" w:rsidRDefault="00F3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E45" w14:textId="77777777" w:rsidR="00F30EC5" w:rsidRDefault="00F3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1E965"/>
    <w:multiLevelType w:val="hybridMultilevel"/>
    <w:tmpl w:val="09749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A1ED3E"/>
    <w:multiLevelType w:val="hybridMultilevel"/>
    <w:tmpl w:val="F678E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7221E6"/>
    <w:multiLevelType w:val="hybridMultilevel"/>
    <w:tmpl w:val="D2F7C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790F9E"/>
    <w:multiLevelType w:val="hybridMultilevel"/>
    <w:tmpl w:val="FAFB6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F6DBCC"/>
    <w:multiLevelType w:val="hybridMultilevel"/>
    <w:tmpl w:val="F1328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6429C87"/>
    <w:multiLevelType w:val="hybridMultilevel"/>
    <w:tmpl w:val="80581E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27F130"/>
    <w:multiLevelType w:val="hybridMultilevel"/>
    <w:tmpl w:val="73B52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CD9FE7"/>
    <w:multiLevelType w:val="hybridMultilevel"/>
    <w:tmpl w:val="49AC3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8D226F7"/>
    <w:multiLevelType w:val="hybridMultilevel"/>
    <w:tmpl w:val="D6C8E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84820B3"/>
    <w:multiLevelType w:val="hybridMultilevel"/>
    <w:tmpl w:val="0DB3DB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8E5EA0F"/>
    <w:multiLevelType w:val="hybridMultilevel"/>
    <w:tmpl w:val="820CC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70C1934"/>
    <w:multiLevelType w:val="hybridMultilevel"/>
    <w:tmpl w:val="AD823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C433C4"/>
    <w:multiLevelType w:val="hybridMultilevel"/>
    <w:tmpl w:val="A04D2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2C8201"/>
    <w:multiLevelType w:val="hybridMultilevel"/>
    <w:tmpl w:val="50B95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D3488B"/>
    <w:multiLevelType w:val="hybridMultilevel"/>
    <w:tmpl w:val="3E1B4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820159"/>
    <w:multiLevelType w:val="hybridMultilevel"/>
    <w:tmpl w:val="CA42E7C0"/>
    <w:lvl w:ilvl="0" w:tplc="A976AD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B149A36"/>
    <w:multiLevelType w:val="hybridMultilevel"/>
    <w:tmpl w:val="F9D03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AFCADB"/>
    <w:multiLevelType w:val="hybridMultilevel"/>
    <w:tmpl w:val="63554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032EE3"/>
    <w:multiLevelType w:val="hybridMultilevel"/>
    <w:tmpl w:val="5712A6F4"/>
    <w:lvl w:ilvl="0" w:tplc="7BDC09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F545466"/>
    <w:multiLevelType w:val="hybridMultilevel"/>
    <w:tmpl w:val="BD4BE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C8068B"/>
    <w:multiLevelType w:val="hybridMultilevel"/>
    <w:tmpl w:val="12FF1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FE38FE6"/>
    <w:multiLevelType w:val="hybridMultilevel"/>
    <w:tmpl w:val="4660BF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0D2B95"/>
    <w:multiLevelType w:val="hybridMultilevel"/>
    <w:tmpl w:val="5A3885DC"/>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397E16"/>
    <w:multiLevelType w:val="hybridMultilevel"/>
    <w:tmpl w:val="3ACE5F9A"/>
    <w:lvl w:ilvl="0" w:tplc="D5FA7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8"/>
  </w:num>
  <w:num w:numId="3">
    <w:abstractNumId w:val="23"/>
  </w:num>
  <w:num w:numId="4">
    <w:abstractNumId w:val="16"/>
  </w:num>
  <w:num w:numId="5">
    <w:abstractNumId w:val="14"/>
  </w:num>
  <w:num w:numId="6">
    <w:abstractNumId w:val="5"/>
  </w:num>
  <w:num w:numId="7">
    <w:abstractNumId w:val="20"/>
  </w:num>
  <w:num w:numId="8">
    <w:abstractNumId w:val="6"/>
  </w:num>
  <w:num w:numId="9">
    <w:abstractNumId w:val="4"/>
  </w:num>
  <w:num w:numId="10">
    <w:abstractNumId w:val="3"/>
  </w:num>
  <w:num w:numId="11">
    <w:abstractNumId w:val="7"/>
  </w:num>
  <w:num w:numId="12">
    <w:abstractNumId w:val="1"/>
  </w:num>
  <w:num w:numId="13">
    <w:abstractNumId w:val="9"/>
  </w:num>
  <w:num w:numId="14">
    <w:abstractNumId w:val="19"/>
  </w:num>
  <w:num w:numId="15">
    <w:abstractNumId w:val="12"/>
  </w:num>
  <w:num w:numId="16">
    <w:abstractNumId w:val="8"/>
  </w:num>
  <w:num w:numId="17">
    <w:abstractNumId w:val="13"/>
  </w:num>
  <w:num w:numId="18">
    <w:abstractNumId w:val="2"/>
  </w:num>
  <w:num w:numId="19">
    <w:abstractNumId w:val="21"/>
  </w:num>
  <w:num w:numId="20">
    <w:abstractNumId w:val="11"/>
  </w:num>
  <w:num w:numId="21">
    <w:abstractNumId w:val="0"/>
  </w:num>
  <w:num w:numId="22">
    <w:abstractNumId w:val="1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C2"/>
    <w:rsid w:val="00000D98"/>
    <w:rsid w:val="000066DB"/>
    <w:rsid w:val="00010DBF"/>
    <w:rsid w:val="00012484"/>
    <w:rsid w:val="00013678"/>
    <w:rsid w:val="00013EF9"/>
    <w:rsid w:val="000178AB"/>
    <w:rsid w:val="0002713D"/>
    <w:rsid w:val="000271E5"/>
    <w:rsid w:val="000355A6"/>
    <w:rsid w:val="000571B7"/>
    <w:rsid w:val="00066D2E"/>
    <w:rsid w:val="00073195"/>
    <w:rsid w:val="0007486C"/>
    <w:rsid w:val="00076826"/>
    <w:rsid w:val="0007785B"/>
    <w:rsid w:val="0008438B"/>
    <w:rsid w:val="00087C54"/>
    <w:rsid w:val="00093356"/>
    <w:rsid w:val="0009792B"/>
    <w:rsid w:val="000A198B"/>
    <w:rsid w:val="000A65F3"/>
    <w:rsid w:val="000C0F48"/>
    <w:rsid w:val="000F0D6E"/>
    <w:rsid w:val="000F2DCE"/>
    <w:rsid w:val="0010769D"/>
    <w:rsid w:val="0011544D"/>
    <w:rsid w:val="001179E3"/>
    <w:rsid w:val="00142B4D"/>
    <w:rsid w:val="0014326E"/>
    <w:rsid w:val="001473B3"/>
    <w:rsid w:val="00161154"/>
    <w:rsid w:val="0016159B"/>
    <w:rsid w:val="0016365F"/>
    <w:rsid w:val="001650C8"/>
    <w:rsid w:val="001712C7"/>
    <w:rsid w:val="0018097C"/>
    <w:rsid w:val="00184011"/>
    <w:rsid w:val="001848E6"/>
    <w:rsid w:val="0018560E"/>
    <w:rsid w:val="0019036F"/>
    <w:rsid w:val="00192E43"/>
    <w:rsid w:val="00192F02"/>
    <w:rsid w:val="001B163A"/>
    <w:rsid w:val="001B268A"/>
    <w:rsid w:val="001B5671"/>
    <w:rsid w:val="001B6B05"/>
    <w:rsid w:val="001C23C2"/>
    <w:rsid w:val="001C4CB0"/>
    <w:rsid w:val="001C593B"/>
    <w:rsid w:val="001D4BC0"/>
    <w:rsid w:val="001E28D8"/>
    <w:rsid w:val="001F225F"/>
    <w:rsid w:val="001F37A6"/>
    <w:rsid w:val="001F43AD"/>
    <w:rsid w:val="001F685F"/>
    <w:rsid w:val="0020240F"/>
    <w:rsid w:val="00206EDC"/>
    <w:rsid w:val="00213D6B"/>
    <w:rsid w:val="00216E71"/>
    <w:rsid w:val="00221593"/>
    <w:rsid w:val="002234BB"/>
    <w:rsid w:val="00230395"/>
    <w:rsid w:val="00230A03"/>
    <w:rsid w:val="002331E5"/>
    <w:rsid w:val="002337F5"/>
    <w:rsid w:val="0023430C"/>
    <w:rsid w:val="00235D68"/>
    <w:rsid w:val="00240061"/>
    <w:rsid w:val="0025135B"/>
    <w:rsid w:val="00256824"/>
    <w:rsid w:val="00256DBE"/>
    <w:rsid w:val="00262310"/>
    <w:rsid w:val="00266358"/>
    <w:rsid w:val="0028082C"/>
    <w:rsid w:val="00280846"/>
    <w:rsid w:val="00280ECF"/>
    <w:rsid w:val="0028111E"/>
    <w:rsid w:val="00282C57"/>
    <w:rsid w:val="002853DB"/>
    <w:rsid w:val="00285850"/>
    <w:rsid w:val="00291621"/>
    <w:rsid w:val="00291924"/>
    <w:rsid w:val="002940D9"/>
    <w:rsid w:val="002D405E"/>
    <w:rsid w:val="002E2EDB"/>
    <w:rsid w:val="00330620"/>
    <w:rsid w:val="003408EF"/>
    <w:rsid w:val="00340CC5"/>
    <w:rsid w:val="00341E8E"/>
    <w:rsid w:val="003464EC"/>
    <w:rsid w:val="00347C75"/>
    <w:rsid w:val="00351E9E"/>
    <w:rsid w:val="003546D6"/>
    <w:rsid w:val="00357BE2"/>
    <w:rsid w:val="003666BE"/>
    <w:rsid w:val="00366F17"/>
    <w:rsid w:val="003670D3"/>
    <w:rsid w:val="003678F2"/>
    <w:rsid w:val="00367B9D"/>
    <w:rsid w:val="003719DD"/>
    <w:rsid w:val="0038043B"/>
    <w:rsid w:val="00384B88"/>
    <w:rsid w:val="003877EB"/>
    <w:rsid w:val="003923DD"/>
    <w:rsid w:val="003A11FB"/>
    <w:rsid w:val="003A3E9E"/>
    <w:rsid w:val="003A5465"/>
    <w:rsid w:val="003A5C44"/>
    <w:rsid w:val="003A5C6D"/>
    <w:rsid w:val="003A6BEB"/>
    <w:rsid w:val="003B38F2"/>
    <w:rsid w:val="003C5FA2"/>
    <w:rsid w:val="003C6DBC"/>
    <w:rsid w:val="003D2C37"/>
    <w:rsid w:val="003D4B88"/>
    <w:rsid w:val="003E7783"/>
    <w:rsid w:val="003F7959"/>
    <w:rsid w:val="00407A13"/>
    <w:rsid w:val="00411A3A"/>
    <w:rsid w:val="00412944"/>
    <w:rsid w:val="004134FC"/>
    <w:rsid w:val="00413C29"/>
    <w:rsid w:val="00413C5F"/>
    <w:rsid w:val="004178BC"/>
    <w:rsid w:val="004345F0"/>
    <w:rsid w:val="00446370"/>
    <w:rsid w:val="00447691"/>
    <w:rsid w:val="004503E3"/>
    <w:rsid w:val="004841E9"/>
    <w:rsid w:val="00486399"/>
    <w:rsid w:val="00497AF7"/>
    <w:rsid w:val="004A6BDD"/>
    <w:rsid w:val="004A7A42"/>
    <w:rsid w:val="004B7167"/>
    <w:rsid w:val="004C2BD1"/>
    <w:rsid w:val="004D3010"/>
    <w:rsid w:val="004E5581"/>
    <w:rsid w:val="004F2102"/>
    <w:rsid w:val="004F46E5"/>
    <w:rsid w:val="00506163"/>
    <w:rsid w:val="005061E4"/>
    <w:rsid w:val="0051792F"/>
    <w:rsid w:val="0052646F"/>
    <w:rsid w:val="00527C8D"/>
    <w:rsid w:val="00534A07"/>
    <w:rsid w:val="00545DDA"/>
    <w:rsid w:val="005475BE"/>
    <w:rsid w:val="00547A4B"/>
    <w:rsid w:val="00561325"/>
    <w:rsid w:val="00573EFD"/>
    <w:rsid w:val="00581EA6"/>
    <w:rsid w:val="00586461"/>
    <w:rsid w:val="005934FB"/>
    <w:rsid w:val="005A3A4C"/>
    <w:rsid w:val="005A5474"/>
    <w:rsid w:val="005A61B8"/>
    <w:rsid w:val="005B13AD"/>
    <w:rsid w:val="005B6C9E"/>
    <w:rsid w:val="005B7B3A"/>
    <w:rsid w:val="005C303A"/>
    <w:rsid w:val="005C6BBC"/>
    <w:rsid w:val="005D1B47"/>
    <w:rsid w:val="005D7F61"/>
    <w:rsid w:val="005E35C2"/>
    <w:rsid w:val="00600826"/>
    <w:rsid w:val="00601110"/>
    <w:rsid w:val="0060462A"/>
    <w:rsid w:val="006057DA"/>
    <w:rsid w:val="006137ED"/>
    <w:rsid w:val="006146BA"/>
    <w:rsid w:val="00614E4D"/>
    <w:rsid w:val="006175CC"/>
    <w:rsid w:val="0062523B"/>
    <w:rsid w:val="00632095"/>
    <w:rsid w:val="00632826"/>
    <w:rsid w:val="00643FEB"/>
    <w:rsid w:val="006510F4"/>
    <w:rsid w:val="0065294A"/>
    <w:rsid w:val="00660727"/>
    <w:rsid w:val="00667AA6"/>
    <w:rsid w:val="0068150F"/>
    <w:rsid w:val="006908DC"/>
    <w:rsid w:val="00694784"/>
    <w:rsid w:val="006D0CB3"/>
    <w:rsid w:val="006E4148"/>
    <w:rsid w:val="006E46B5"/>
    <w:rsid w:val="006F6275"/>
    <w:rsid w:val="00700696"/>
    <w:rsid w:val="00704A73"/>
    <w:rsid w:val="00713177"/>
    <w:rsid w:val="00715D6A"/>
    <w:rsid w:val="007225B5"/>
    <w:rsid w:val="007228CB"/>
    <w:rsid w:val="007344C9"/>
    <w:rsid w:val="00736E0E"/>
    <w:rsid w:val="0074759A"/>
    <w:rsid w:val="00763E40"/>
    <w:rsid w:val="00772FA0"/>
    <w:rsid w:val="00773F0A"/>
    <w:rsid w:val="00780464"/>
    <w:rsid w:val="007828BE"/>
    <w:rsid w:val="00782FC9"/>
    <w:rsid w:val="0078482B"/>
    <w:rsid w:val="0078495A"/>
    <w:rsid w:val="007A18E6"/>
    <w:rsid w:val="007A4CB0"/>
    <w:rsid w:val="007A7B3E"/>
    <w:rsid w:val="007B6C57"/>
    <w:rsid w:val="007C4398"/>
    <w:rsid w:val="007D05BE"/>
    <w:rsid w:val="007D7BEA"/>
    <w:rsid w:val="007E3EF4"/>
    <w:rsid w:val="007F0427"/>
    <w:rsid w:val="007F1C6F"/>
    <w:rsid w:val="00800C9D"/>
    <w:rsid w:val="00812E46"/>
    <w:rsid w:val="00816A5F"/>
    <w:rsid w:val="0082150C"/>
    <w:rsid w:val="008262AC"/>
    <w:rsid w:val="00833B15"/>
    <w:rsid w:val="00836D81"/>
    <w:rsid w:val="00843548"/>
    <w:rsid w:val="0084677A"/>
    <w:rsid w:val="00850AFE"/>
    <w:rsid w:val="00853B49"/>
    <w:rsid w:val="008546C5"/>
    <w:rsid w:val="00856AF7"/>
    <w:rsid w:val="00857F9E"/>
    <w:rsid w:val="00863512"/>
    <w:rsid w:val="00864418"/>
    <w:rsid w:val="0086574E"/>
    <w:rsid w:val="0086646B"/>
    <w:rsid w:val="00871E10"/>
    <w:rsid w:val="0087477A"/>
    <w:rsid w:val="00883042"/>
    <w:rsid w:val="00892332"/>
    <w:rsid w:val="008A0654"/>
    <w:rsid w:val="008B68F0"/>
    <w:rsid w:val="008C0B5E"/>
    <w:rsid w:val="008C0C04"/>
    <w:rsid w:val="008C408F"/>
    <w:rsid w:val="008C5070"/>
    <w:rsid w:val="008C5981"/>
    <w:rsid w:val="008E1820"/>
    <w:rsid w:val="008E4E05"/>
    <w:rsid w:val="008E7E7A"/>
    <w:rsid w:val="008F257F"/>
    <w:rsid w:val="008F4A6C"/>
    <w:rsid w:val="008F645F"/>
    <w:rsid w:val="0091400D"/>
    <w:rsid w:val="00923AA3"/>
    <w:rsid w:val="0093169D"/>
    <w:rsid w:val="00936949"/>
    <w:rsid w:val="009402FF"/>
    <w:rsid w:val="00940B3D"/>
    <w:rsid w:val="009428B9"/>
    <w:rsid w:val="0095085F"/>
    <w:rsid w:val="00953864"/>
    <w:rsid w:val="009558D0"/>
    <w:rsid w:val="00955A1B"/>
    <w:rsid w:val="00977F29"/>
    <w:rsid w:val="00981B07"/>
    <w:rsid w:val="00991D2D"/>
    <w:rsid w:val="0099231A"/>
    <w:rsid w:val="00993756"/>
    <w:rsid w:val="00994422"/>
    <w:rsid w:val="0099466D"/>
    <w:rsid w:val="009B0ACD"/>
    <w:rsid w:val="009E0456"/>
    <w:rsid w:val="009E1F98"/>
    <w:rsid w:val="009F2459"/>
    <w:rsid w:val="009F2DAC"/>
    <w:rsid w:val="009F386F"/>
    <w:rsid w:val="009F66C3"/>
    <w:rsid w:val="009F6BF8"/>
    <w:rsid w:val="009F6C40"/>
    <w:rsid w:val="009F7BDC"/>
    <w:rsid w:val="00A05D07"/>
    <w:rsid w:val="00A13FF9"/>
    <w:rsid w:val="00A23328"/>
    <w:rsid w:val="00A354E7"/>
    <w:rsid w:val="00A37BC7"/>
    <w:rsid w:val="00A45047"/>
    <w:rsid w:val="00A60738"/>
    <w:rsid w:val="00A63F22"/>
    <w:rsid w:val="00A717E4"/>
    <w:rsid w:val="00A83DC5"/>
    <w:rsid w:val="00A93BF5"/>
    <w:rsid w:val="00AA1FD1"/>
    <w:rsid w:val="00AA3766"/>
    <w:rsid w:val="00AA6653"/>
    <w:rsid w:val="00AB1BB0"/>
    <w:rsid w:val="00AB6293"/>
    <w:rsid w:val="00AB6891"/>
    <w:rsid w:val="00AC111C"/>
    <w:rsid w:val="00AC7316"/>
    <w:rsid w:val="00AD0028"/>
    <w:rsid w:val="00AF0C23"/>
    <w:rsid w:val="00AF3619"/>
    <w:rsid w:val="00B02D08"/>
    <w:rsid w:val="00B1761F"/>
    <w:rsid w:val="00B206C2"/>
    <w:rsid w:val="00B20F88"/>
    <w:rsid w:val="00B328B6"/>
    <w:rsid w:val="00B36205"/>
    <w:rsid w:val="00B40EB1"/>
    <w:rsid w:val="00B50C53"/>
    <w:rsid w:val="00B62292"/>
    <w:rsid w:val="00B71E06"/>
    <w:rsid w:val="00B74EDC"/>
    <w:rsid w:val="00B868C5"/>
    <w:rsid w:val="00B86B70"/>
    <w:rsid w:val="00B907F5"/>
    <w:rsid w:val="00B92B2C"/>
    <w:rsid w:val="00B92CF2"/>
    <w:rsid w:val="00B96AEA"/>
    <w:rsid w:val="00BA3281"/>
    <w:rsid w:val="00BA42E9"/>
    <w:rsid w:val="00BA7572"/>
    <w:rsid w:val="00BB3947"/>
    <w:rsid w:val="00BC05DA"/>
    <w:rsid w:val="00BC0AF7"/>
    <w:rsid w:val="00BC2942"/>
    <w:rsid w:val="00BC6C08"/>
    <w:rsid w:val="00BE5A24"/>
    <w:rsid w:val="00C165D8"/>
    <w:rsid w:val="00C16F4C"/>
    <w:rsid w:val="00C20AAC"/>
    <w:rsid w:val="00C21CB7"/>
    <w:rsid w:val="00C22752"/>
    <w:rsid w:val="00C26C4C"/>
    <w:rsid w:val="00C34298"/>
    <w:rsid w:val="00C404F7"/>
    <w:rsid w:val="00C5370C"/>
    <w:rsid w:val="00C61EE1"/>
    <w:rsid w:val="00C62D60"/>
    <w:rsid w:val="00C70F84"/>
    <w:rsid w:val="00C74CC1"/>
    <w:rsid w:val="00C85671"/>
    <w:rsid w:val="00C94E16"/>
    <w:rsid w:val="00C97A46"/>
    <w:rsid w:val="00CA619D"/>
    <w:rsid w:val="00CA652C"/>
    <w:rsid w:val="00CA70BD"/>
    <w:rsid w:val="00CB1CBA"/>
    <w:rsid w:val="00CD4598"/>
    <w:rsid w:val="00CD61B9"/>
    <w:rsid w:val="00CE569F"/>
    <w:rsid w:val="00CE6A4F"/>
    <w:rsid w:val="00CF149A"/>
    <w:rsid w:val="00CF40AA"/>
    <w:rsid w:val="00CF65C1"/>
    <w:rsid w:val="00D07131"/>
    <w:rsid w:val="00D135A6"/>
    <w:rsid w:val="00D37BA8"/>
    <w:rsid w:val="00D43037"/>
    <w:rsid w:val="00D45BFB"/>
    <w:rsid w:val="00D50429"/>
    <w:rsid w:val="00D547CB"/>
    <w:rsid w:val="00D5731C"/>
    <w:rsid w:val="00D62A9B"/>
    <w:rsid w:val="00D65D05"/>
    <w:rsid w:val="00D70665"/>
    <w:rsid w:val="00D750B3"/>
    <w:rsid w:val="00D81A9E"/>
    <w:rsid w:val="00DA0F63"/>
    <w:rsid w:val="00DA3537"/>
    <w:rsid w:val="00DA60C6"/>
    <w:rsid w:val="00DC70DA"/>
    <w:rsid w:val="00DC7DEF"/>
    <w:rsid w:val="00DD2757"/>
    <w:rsid w:val="00DE2A54"/>
    <w:rsid w:val="00DF0931"/>
    <w:rsid w:val="00DF0B3B"/>
    <w:rsid w:val="00DF660F"/>
    <w:rsid w:val="00E028D0"/>
    <w:rsid w:val="00E11169"/>
    <w:rsid w:val="00E20515"/>
    <w:rsid w:val="00E229FF"/>
    <w:rsid w:val="00E22D35"/>
    <w:rsid w:val="00E24F93"/>
    <w:rsid w:val="00E4212D"/>
    <w:rsid w:val="00E51D77"/>
    <w:rsid w:val="00E57002"/>
    <w:rsid w:val="00E601C0"/>
    <w:rsid w:val="00E604A4"/>
    <w:rsid w:val="00E611FD"/>
    <w:rsid w:val="00E72468"/>
    <w:rsid w:val="00E732F8"/>
    <w:rsid w:val="00E97293"/>
    <w:rsid w:val="00EA00BC"/>
    <w:rsid w:val="00EA742A"/>
    <w:rsid w:val="00EB30AA"/>
    <w:rsid w:val="00EB46B0"/>
    <w:rsid w:val="00EB69E1"/>
    <w:rsid w:val="00EC1AA9"/>
    <w:rsid w:val="00EE735D"/>
    <w:rsid w:val="00F01696"/>
    <w:rsid w:val="00F14639"/>
    <w:rsid w:val="00F166DF"/>
    <w:rsid w:val="00F30EC5"/>
    <w:rsid w:val="00F33EC0"/>
    <w:rsid w:val="00F53464"/>
    <w:rsid w:val="00F71396"/>
    <w:rsid w:val="00F73675"/>
    <w:rsid w:val="00F836F0"/>
    <w:rsid w:val="00F85F99"/>
    <w:rsid w:val="00F90E18"/>
    <w:rsid w:val="00F95A80"/>
    <w:rsid w:val="00F9793D"/>
    <w:rsid w:val="00FA07DD"/>
    <w:rsid w:val="00FA08BE"/>
    <w:rsid w:val="00FA53F1"/>
    <w:rsid w:val="00FA5B38"/>
    <w:rsid w:val="00FB4665"/>
    <w:rsid w:val="00FC2534"/>
    <w:rsid w:val="00FC377E"/>
    <w:rsid w:val="00FC555E"/>
    <w:rsid w:val="00FD169F"/>
    <w:rsid w:val="00FD25EA"/>
    <w:rsid w:val="00FD42D1"/>
    <w:rsid w:val="00FD4E50"/>
    <w:rsid w:val="00FD6546"/>
    <w:rsid w:val="00FD78AF"/>
    <w:rsid w:val="00FE3AA0"/>
    <w:rsid w:val="00FF13C6"/>
    <w:rsid w:val="00FF6724"/>
    <w:rsid w:val="00FF7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53068C2F"/>
  <w15:docId w15:val="{07AEC4B7-3BF7-4CAA-B3C7-112D8923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D6"/>
    <w:pPr>
      <w:spacing w:after="0" w:line="240" w:lineRule="auto"/>
      <w:ind w:firstLine="720"/>
      <w:jc w:val="both"/>
    </w:pPr>
    <w:rPr>
      <w:rFonts w:ascii="Times New Roman" w:hAnsi="Times New Roman"/>
      <w:color w:val="000000" w:themeColor="text1"/>
      <w:sz w:val="28"/>
    </w:rPr>
  </w:style>
  <w:style w:type="paragraph" w:styleId="Heading1">
    <w:name w:val="heading 1"/>
    <w:basedOn w:val="Normal"/>
    <w:next w:val="Normal"/>
    <w:link w:val="Heading1Char"/>
    <w:uiPriority w:val="9"/>
    <w:qFormat/>
    <w:rsid w:val="008C0C04"/>
    <w:pPr>
      <w:keepNext/>
      <w:keepLines/>
      <w:spacing w:before="360" w:after="24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604A4"/>
    <w:pPr>
      <w:keepNext/>
      <w:keepLines/>
      <w:spacing w:before="360" w:after="24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55A1B"/>
    <w:pPr>
      <w:keepNext/>
      <w:keepLines/>
      <w:spacing w:before="360" w:after="240"/>
      <w:jc w:val="center"/>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955A1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56"/>
    <w:pPr>
      <w:ind w:left="720"/>
    </w:pPr>
    <w:rPr>
      <w:rFonts w:ascii="Calibri" w:hAnsi="Calibri" w:cs="Calibri"/>
    </w:rPr>
  </w:style>
  <w:style w:type="character" w:styleId="Hyperlink">
    <w:name w:val="Hyperlink"/>
    <w:basedOn w:val="DefaultParagraphFont"/>
    <w:uiPriority w:val="99"/>
    <w:unhideWhenUsed/>
    <w:rsid w:val="00093356"/>
    <w:rPr>
      <w:color w:val="0000FF"/>
      <w:u w:val="single"/>
    </w:rPr>
  </w:style>
  <w:style w:type="paragraph" w:customStyle="1" w:styleId="tv213">
    <w:name w:val="tv213"/>
    <w:basedOn w:val="Normal"/>
    <w:rsid w:val="00093356"/>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093356"/>
    <w:pPr>
      <w:spacing w:before="100" w:beforeAutospacing="1" w:after="100" w:afterAutospacing="1"/>
    </w:pPr>
    <w:rPr>
      <w:rFonts w:eastAsia="Times New Roman" w:cs="Times New Roman"/>
      <w:sz w:val="24"/>
      <w:szCs w:val="24"/>
      <w:lang w:eastAsia="lv-LV"/>
    </w:rPr>
  </w:style>
  <w:style w:type="character" w:customStyle="1" w:styleId="fontsize2">
    <w:name w:val="fontsize2"/>
    <w:basedOn w:val="DefaultParagraphFont"/>
    <w:rsid w:val="00093356"/>
  </w:style>
  <w:style w:type="paragraph" w:customStyle="1" w:styleId="labojumupamats1">
    <w:name w:val="labojumu_pamats1"/>
    <w:basedOn w:val="Normal"/>
    <w:rsid w:val="001F225F"/>
    <w:pPr>
      <w:spacing w:before="100" w:beforeAutospacing="1" w:after="100" w:afterAutospacing="1"/>
    </w:pPr>
    <w:rPr>
      <w:rFonts w:eastAsia="Times New Roman" w:cs="Times New Roman"/>
      <w:sz w:val="24"/>
      <w:szCs w:val="24"/>
      <w:lang w:eastAsia="lv-LV"/>
    </w:rPr>
  </w:style>
  <w:style w:type="paragraph" w:customStyle="1" w:styleId="Default">
    <w:name w:val="Default"/>
    <w:rsid w:val="009F2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1B268A"/>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semiHidden/>
    <w:unhideWhenUsed/>
    <w:rsid w:val="00D45BFB"/>
    <w:rPr>
      <w:rFonts w:cs="Times New Roman"/>
      <w:sz w:val="24"/>
      <w:szCs w:val="24"/>
    </w:rPr>
  </w:style>
  <w:style w:type="character" w:customStyle="1" w:styleId="mlvvgloss">
    <w:name w:val="mlvv_gloss"/>
    <w:basedOn w:val="DefaultParagraphFont"/>
    <w:rsid w:val="00D45BFB"/>
  </w:style>
  <w:style w:type="paragraph" w:styleId="Header">
    <w:name w:val="header"/>
    <w:basedOn w:val="Normal"/>
    <w:link w:val="HeaderChar"/>
    <w:uiPriority w:val="99"/>
    <w:unhideWhenUsed/>
    <w:rsid w:val="0052646F"/>
    <w:pPr>
      <w:tabs>
        <w:tab w:val="center" w:pos="4153"/>
        <w:tab w:val="right" w:pos="8306"/>
      </w:tabs>
    </w:pPr>
  </w:style>
  <w:style w:type="character" w:customStyle="1" w:styleId="HeaderChar">
    <w:name w:val="Header Char"/>
    <w:basedOn w:val="DefaultParagraphFont"/>
    <w:link w:val="Header"/>
    <w:uiPriority w:val="99"/>
    <w:rsid w:val="0052646F"/>
  </w:style>
  <w:style w:type="paragraph" w:styleId="Footer">
    <w:name w:val="footer"/>
    <w:basedOn w:val="Normal"/>
    <w:link w:val="FooterChar"/>
    <w:uiPriority w:val="99"/>
    <w:unhideWhenUsed/>
    <w:rsid w:val="0052646F"/>
    <w:pPr>
      <w:tabs>
        <w:tab w:val="center" w:pos="4153"/>
        <w:tab w:val="right" w:pos="8306"/>
      </w:tabs>
    </w:pPr>
  </w:style>
  <w:style w:type="character" w:customStyle="1" w:styleId="FooterChar">
    <w:name w:val="Footer Char"/>
    <w:basedOn w:val="DefaultParagraphFont"/>
    <w:link w:val="Footer"/>
    <w:uiPriority w:val="99"/>
    <w:rsid w:val="0052646F"/>
  </w:style>
  <w:style w:type="character" w:customStyle="1" w:styleId="Heading1Char">
    <w:name w:val="Heading 1 Char"/>
    <w:basedOn w:val="DefaultParagraphFont"/>
    <w:link w:val="Heading1"/>
    <w:uiPriority w:val="9"/>
    <w:rsid w:val="008C0C0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E604A4"/>
    <w:rPr>
      <w:rFonts w:ascii="Times New Roman" w:eastAsiaTheme="majorEastAsia" w:hAnsi="Times New Roman" w:cstheme="majorBidi"/>
      <w:b/>
      <w:color w:val="000000" w:themeColor="text1"/>
      <w:sz w:val="28"/>
      <w:szCs w:val="26"/>
    </w:rPr>
  </w:style>
  <w:style w:type="paragraph" w:customStyle="1" w:styleId="Heading21">
    <w:name w:val="Heading 21"/>
    <w:aliases w:val="Heading 211"/>
    <w:basedOn w:val="Normal"/>
    <w:next w:val="Normal"/>
    <w:uiPriority w:val="9"/>
    <w:unhideWhenUsed/>
    <w:qFormat/>
    <w:rsid w:val="003546D6"/>
    <w:pPr>
      <w:keepNext/>
      <w:keepLines/>
      <w:spacing w:before="240" w:after="240"/>
      <w:jc w:val="center"/>
      <w:outlineLvl w:val="1"/>
    </w:pPr>
    <w:rPr>
      <w:rFonts w:eastAsiaTheme="majorEastAsia" w:cstheme="majorBidi"/>
      <w:b/>
      <w:szCs w:val="26"/>
    </w:rPr>
  </w:style>
  <w:style w:type="paragraph" w:styleId="NoSpacing">
    <w:name w:val="No Spacing"/>
    <w:aliases w:val="Normal numbering"/>
    <w:uiPriority w:val="1"/>
    <w:qFormat/>
    <w:rsid w:val="004C2BD1"/>
    <w:pPr>
      <w:spacing w:after="0" w:line="240" w:lineRule="auto"/>
      <w:ind w:firstLine="720"/>
      <w:jc w:val="both"/>
    </w:pPr>
    <w:rPr>
      <w:rFonts w:ascii="Times New Roman" w:hAnsi="Times New Roman"/>
      <w:color w:val="000000" w:themeColor="text1"/>
      <w:sz w:val="28"/>
    </w:rPr>
  </w:style>
  <w:style w:type="character" w:customStyle="1" w:styleId="Heading3Char">
    <w:name w:val="Heading 3 Char"/>
    <w:basedOn w:val="DefaultParagraphFont"/>
    <w:link w:val="Heading3"/>
    <w:uiPriority w:val="9"/>
    <w:rsid w:val="00955A1B"/>
    <w:rPr>
      <w:rFonts w:ascii="Times New Roman" w:eastAsiaTheme="majorEastAsia" w:hAnsi="Times New Roman" w:cstheme="majorBidi"/>
      <w:b/>
      <w:color w:val="000000" w:themeColor="text1"/>
      <w:sz w:val="28"/>
      <w:szCs w:val="24"/>
    </w:rPr>
  </w:style>
  <w:style w:type="character" w:styleId="FollowedHyperlink">
    <w:name w:val="FollowedHyperlink"/>
    <w:basedOn w:val="DefaultParagraphFont"/>
    <w:uiPriority w:val="99"/>
    <w:semiHidden/>
    <w:unhideWhenUsed/>
    <w:rsid w:val="007F0427"/>
    <w:rPr>
      <w:color w:val="954F72" w:themeColor="followedHyperlink"/>
      <w:u w:val="single"/>
    </w:rPr>
  </w:style>
  <w:style w:type="character" w:customStyle="1" w:styleId="Heading4Char">
    <w:name w:val="Heading 4 Char"/>
    <w:basedOn w:val="DefaultParagraphFont"/>
    <w:link w:val="Heading4"/>
    <w:uiPriority w:val="9"/>
    <w:rsid w:val="00955A1B"/>
    <w:rPr>
      <w:rFonts w:ascii="Times New Roman" w:eastAsiaTheme="majorEastAsia" w:hAnsi="Times New Roman" w:cstheme="majorBidi"/>
      <w:b/>
      <w:color w:val="000000" w:themeColor="text1"/>
      <w:sz w:val="28"/>
      <w:szCs w:val="24"/>
    </w:rPr>
  </w:style>
  <w:style w:type="paragraph" w:styleId="BalloonText">
    <w:name w:val="Balloon Text"/>
    <w:basedOn w:val="Normal"/>
    <w:link w:val="BalloonTextChar"/>
    <w:uiPriority w:val="99"/>
    <w:semiHidden/>
    <w:unhideWhenUsed/>
    <w:rsid w:val="00581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EA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5434">
      <w:bodyDiv w:val="1"/>
      <w:marLeft w:val="0"/>
      <w:marRight w:val="0"/>
      <w:marTop w:val="0"/>
      <w:marBottom w:val="0"/>
      <w:divBdr>
        <w:top w:val="none" w:sz="0" w:space="0" w:color="auto"/>
        <w:left w:val="none" w:sz="0" w:space="0" w:color="auto"/>
        <w:bottom w:val="none" w:sz="0" w:space="0" w:color="auto"/>
        <w:right w:val="none" w:sz="0" w:space="0" w:color="auto"/>
      </w:divBdr>
      <w:divsChild>
        <w:div w:id="223151902">
          <w:marLeft w:val="0"/>
          <w:marRight w:val="0"/>
          <w:marTop w:val="0"/>
          <w:marBottom w:val="0"/>
          <w:divBdr>
            <w:top w:val="none" w:sz="0" w:space="0" w:color="auto"/>
            <w:left w:val="none" w:sz="0" w:space="0" w:color="auto"/>
            <w:bottom w:val="none" w:sz="0" w:space="0" w:color="auto"/>
            <w:right w:val="none" w:sz="0" w:space="0" w:color="auto"/>
          </w:divBdr>
          <w:divsChild>
            <w:div w:id="8143710">
              <w:marLeft w:val="0"/>
              <w:marRight w:val="0"/>
              <w:marTop w:val="0"/>
              <w:marBottom w:val="0"/>
              <w:divBdr>
                <w:top w:val="none" w:sz="0" w:space="0" w:color="auto"/>
                <w:left w:val="none" w:sz="0" w:space="0" w:color="auto"/>
                <w:bottom w:val="none" w:sz="0" w:space="0" w:color="auto"/>
                <w:right w:val="none" w:sz="0" w:space="0" w:color="auto"/>
              </w:divBdr>
            </w:div>
            <w:div w:id="100346020">
              <w:marLeft w:val="0"/>
              <w:marRight w:val="0"/>
              <w:marTop w:val="0"/>
              <w:marBottom w:val="0"/>
              <w:divBdr>
                <w:top w:val="none" w:sz="0" w:space="0" w:color="auto"/>
                <w:left w:val="none" w:sz="0" w:space="0" w:color="auto"/>
                <w:bottom w:val="none" w:sz="0" w:space="0" w:color="auto"/>
                <w:right w:val="none" w:sz="0" w:space="0" w:color="auto"/>
              </w:divBdr>
            </w:div>
            <w:div w:id="150949008">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161438394">
              <w:marLeft w:val="0"/>
              <w:marRight w:val="0"/>
              <w:marTop w:val="0"/>
              <w:marBottom w:val="0"/>
              <w:divBdr>
                <w:top w:val="none" w:sz="0" w:space="0" w:color="auto"/>
                <w:left w:val="none" w:sz="0" w:space="0" w:color="auto"/>
                <w:bottom w:val="none" w:sz="0" w:space="0" w:color="auto"/>
                <w:right w:val="none" w:sz="0" w:space="0" w:color="auto"/>
              </w:divBdr>
            </w:div>
            <w:div w:id="299769545">
              <w:marLeft w:val="0"/>
              <w:marRight w:val="0"/>
              <w:marTop w:val="0"/>
              <w:marBottom w:val="0"/>
              <w:divBdr>
                <w:top w:val="none" w:sz="0" w:space="0" w:color="auto"/>
                <w:left w:val="none" w:sz="0" w:space="0" w:color="auto"/>
                <w:bottom w:val="none" w:sz="0" w:space="0" w:color="auto"/>
                <w:right w:val="none" w:sz="0" w:space="0" w:color="auto"/>
              </w:divBdr>
            </w:div>
            <w:div w:id="416485796">
              <w:marLeft w:val="0"/>
              <w:marRight w:val="0"/>
              <w:marTop w:val="0"/>
              <w:marBottom w:val="0"/>
              <w:divBdr>
                <w:top w:val="none" w:sz="0" w:space="0" w:color="auto"/>
                <w:left w:val="none" w:sz="0" w:space="0" w:color="auto"/>
                <w:bottom w:val="none" w:sz="0" w:space="0" w:color="auto"/>
                <w:right w:val="none" w:sz="0" w:space="0" w:color="auto"/>
              </w:divBdr>
            </w:div>
            <w:div w:id="435446077">
              <w:marLeft w:val="0"/>
              <w:marRight w:val="0"/>
              <w:marTop w:val="0"/>
              <w:marBottom w:val="0"/>
              <w:divBdr>
                <w:top w:val="none" w:sz="0" w:space="0" w:color="auto"/>
                <w:left w:val="none" w:sz="0" w:space="0" w:color="auto"/>
                <w:bottom w:val="none" w:sz="0" w:space="0" w:color="auto"/>
                <w:right w:val="none" w:sz="0" w:space="0" w:color="auto"/>
              </w:divBdr>
            </w:div>
            <w:div w:id="461927998">
              <w:marLeft w:val="0"/>
              <w:marRight w:val="0"/>
              <w:marTop w:val="0"/>
              <w:marBottom w:val="0"/>
              <w:divBdr>
                <w:top w:val="none" w:sz="0" w:space="0" w:color="auto"/>
                <w:left w:val="none" w:sz="0" w:space="0" w:color="auto"/>
                <w:bottom w:val="none" w:sz="0" w:space="0" w:color="auto"/>
                <w:right w:val="none" w:sz="0" w:space="0" w:color="auto"/>
              </w:divBdr>
            </w:div>
            <w:div w:id="553349409">
              <w:marLeft w:val="0"/>
              <w:marRight w:val="0"/>
              <w:marTop w:val="0"/>
              <w:marBottom w:val="0"/>
              <w:divBdr>
                <w:top w:val="none" w:sz="0" w:space="0" w:color="auto"/>
                <w:left w:val="none" w:sz="0" w:space="0" w:color="auto"/>
                <w:bottom w:val="none" w:sz="0" w:space="0" w:color="auto"/>
                <w:right w:val="none" w:sz="0" w:space="0" w:color="auto"/>
              </w:divBdr>
            </w:div>
            <w:div w:id="600989820">
              <w:marLeft w:val="0"/>
              <w:marRight w:val="0"/>
              <w:marTop w:val="0"/>
              <w:marBottom w:val="0"/>
              <w:divBdr>
                <w:top w:val="none" w:sz="0" w:space="0" w:color="auto"/>
                <w:left w:val="none" w:sz="0" w:space="0" w:color="auto"/>
                <w:bottom w:val="none" w:sz="0" w:space="0" w:color="auto"/>
                <w:right w:val="none" w:sz="0" w:space="0" w:color="auto"/>
              </w:divBdr>
            </w:div>
            <w:div w:id="634258067">
              <w:marLeft w:val="0"/>
              <w:marRight w:val="0"/>
              <w:marTop w:val="0"/>
              <w:marBottom w:val="0"/>
              <w:divBdr>
                <w:top w:val="none" w:sz="0" w:space="0" w:color="auto"/>
                <w:left w:val="none" w:sz="0" w:space="0" w:color="auto"/>
                <w:bottom w:val="none" w:sz="0" w:space="0" w:color="auto"/>
                <w:right w:val="none" w:sz="0" w:space="0" w:color="auto"/>
              </w:divBdr>
            </w:div>
            <w:div w:id="827021183">
              <w:marLeft w:val="0"/>
              <w:marRight w:val="0"/>
              <w:marTop w:val="0"/>
              <w:marBottom w:val="0"/>
              <w:divBdr>
                <w:top w:val="none" w:sz="0" w:space="0" w:color="auto"/>
                <w:left w:val="none" w:sz="0" w:space="0" w:color="auto"/>
                <w:bottom w:val="none" w:sz="0" w:space="0" w:color="auto"/>
                <w:right w:val="none" w:sz="0" w:space="0" w:color="auto"/>
              </w:divBdr>
            </w:div>
            <w:div w:id="943148351">
              <w:marLeft w:val="0"/>
              <w:marRight w:val="0"/>
              <w:marTop w:val="0"/>
              <w:marBottom w:val="0"/>
              <w:divBdr>
                <w:top w:val="none" w:sz="0" w:space="0" w:color="auto"/>
                <w:left w:val="none" w:sz="0" w:space="0" w:color="auto"/>
                <w:bottom w:val="none" w:sz="0" w:space="0" w:color="auto"/>
                <w:right w:val="none" w:sz="0" w:space="0" w:color="auto"/>
              </w:divBdr>
            </w:div>
            <w:div w:id="1090278605">
              <w:marLeft w:val="0"/>
              <w:marRight w:val="0"/>
              <w:marTop w:val="0"/>
              <w:marBottom w:val="0"/>
              <w:divBdr>
                <w:top w:val="none" w:sz="0" w:space="0" w:color="auto"/>
                <w:left w:val="none" w:sz="0" w:space="0" w:color="auto"/>
                <w:bottom w:val="none" w:sz="0" w:space="0" w:color="auto"/>
                <w:right w:val="none" w:sz="0" w:space="0" w:color="auto"/>
              </w:divBdr>
            </w:div>
            <w:div w:id="1091046084">
              <w:marLeft w:val="0"/>
              <w:marRight w:val="0"/>
              <w:marTop w:val="0"/>
              <w:marBottom w:val="0"/>
              <w:divBdr>
                <w:top w:val="none" w:sz="0" w:space="0" w:color="auto"/>
                <w:left w:val="none" w:sz="0" w:space="0" w:color="auto"/>
                <w:bottom w:val="none" w:sz="0" w:space="0" w:color="auto"/>
                <w:right w:val="none" w:sz="0" w:space="0" w:color="auto"/>
              </w:divBdr>
            </w:div>
            <w:div w:id="1116367042">
              <w:marLeft w:val="0"/>
              <w:marRight w:val="0"/>
              <w:marTop w:val="0"/>
              <w:marBottom w:val="0"/>
              <w:divBdr>
                <w:top w:val="none" w:sz="0" w:space="0" w:color="auto"/>
                <w:left w:val="none" w:sz="0" w:space="0" w:color="auto"/>
                <w:bottom w:val="none" w:sz="0" w:space="0" w:color="auto"/>
                <w:right w:val="none" w:sz="0" w:space="0" w:color="auto"/>
              </w:divBdr>
            </w:div>
            <w:div w:id="1141655784">
              <w:marLeft w:val="0"/>
              <w:marRight w:val="0"/>
              <w:marTop w:val="0"/>
              <w:marBottom w:val="0"/>
              <w:divBdr>
                <w:top w:val="none" w:sz="0" w:space="0" w:color="auto"/>
                <w:left w:val="none" w:sz="0" w:space="0" w:color="auto"/>
                <w:bottom w:val="none" w:sz="0" w:space="0" w:color="auto"/>
                <w:right w:val="none" w:sz="0" w:space="0" w:color="auto"/>
              </w:divBdr>
            </w:div>
            <w:div w:id="1260601262">
              <w:marLeft w:val="0"/>
              <w:marRight w:val="0"/>
              <w:marTop w:val="0"/>
              <w:marBottom w:val="0"/>
              <w:divBdr>
                <w:top w:val="none" w:sz="0" w:space="0" w:color="auto"/>
                <w:left w:val="none" w:sz="0" w:space="0" w:color="auto"/>
                <w:bottom w:val="none" w:sz="0" w:space="0" w:color="auto"/>
                <w:right w:val="none" w:sz="0" w:space="0" w:color="auto"/>
              </w:divBdr>
            </w:div>
            <w:div w:id="1405294291">
              <w:marLeft w:val="0"/>
              <w:marRight w:val="0"/>
              <w:marTop w:val="0"/>
              <w:marBottom w:val="0"/>
              <w:divBdr>
                <w:top w:val="none" w:sz="0" w:space="0" w:color="auto"/>
                <w:left w:val="none" w:sz="0" w:space="0" w:color="auto"/>
                <w:bottom w:val="none" w:sz="0" w:space="0" w:color="auto"/>
                <w:right w:val="none" w:sz="0" w:space="0" w:color="auto"/>
              </w:divBdr>
            </w:div>
            <w:div w:id="1467241331">
              <w:marLeft w:val="0"/>
              <w:marRight w:val="0"/>
              <w:marTop w:val="0"/>
              <w:marBottom w:val="0"/>
              <w:divBdr>
                <w:top w:val="none" w:sz="0" w:space="0" w:color="auto"/>
                <w:left w:val="none" w:sz="0" w:space="0" w:color="auto"/>
                <w:bottom w:val="none" w:sz="0" w:space="0" w:color="auto"/>
                <w:right w:val="none" w:sz="0" w:space="0" w:color="auto"/>
              </w:divBdr>
            </w:div>
            <w:div w:id="1637835896">
              <w:marLeft w:val="0"/>
              <w:marRight w:val="0"/>
              <w:marTop w:val="0"/>
              <w:marBottom w:val="0"/>
              <w:divBdr>
                <w:top w:val="none" w:sz="0" w:space="0" w:color="auto"/>
                <w:left w:val="none" w:sz="0" w:space="0" w:color="auto"/>
                <w:bottom w:val="none" w:sz="0" w:space="0" w:color="auto"/>
                <w:right w:val="none" w:sz="0" w:space="0" w:color="auto"/>
              </w:divBdr>
            </w:div>
            <w:div w:id="1694842117">
              <w:marLeft w:val="0"/>
              <w:marRight w:val="0"/>
              <w:marTop w:val="0"/>
              <w:marBottom w:val="0"/>
              <w:divBdr>
                <w:top w:val="none" w:sz="0" w:space="0" w:color="auto"/>
                <w:left w:val="none" w:sz="0" w:space="0" w:color="auto"/>
                <w:bottom w:val="none" w:sz="0" w:space="0" w:color="auto"/>
                <w:right w:val="none" w:sz="0" w:space="0" w:color="auto"/>
              </w:divBdr>
            </w:div>
            <w:div w:id="1975479178">
              <w:marLeft w:val="0"/>
              <w:marRight w:val="0"/>
              <w:marTop w:val="0"/>
              <w:marBottom w:val="0"/>
              <w:divBdr>
                <w:top w:val="none" w:sz="0" w:space="0" w:color="auto"/>
                <w:left w:val="none" w:sz="0" w:space="0" w:color="auto"/>
                <w:bottom w:val="none" w:sz="0" w:space="0" w:color="auto"/>
                <w:right w:val="none" w:sz="0" w:space="0" w:color="auto"/>
              </w:divBdr>
            </w:div>
            <w:div w:id="2009558478">
              <w:marLeft w:val="0"/>
              <w:marRight w:val="0"/>
              <w:marTop w:val="0"/>
              <w:marBottom w:val="0"/>
              <w:divBdr>
                <w:top w:val="none" w:sz="0" w:space="0" w:color="auto"/>
                <w:left w:val="none" w:sz="0" w:space="0" w:color="auto"/>
                <w:bottom w:val="none" w:sz="0" w:space="0" w:color="auto"/>
                <w:right w:val="none" w:sz="0" w:space="0" w:color="auto"/>
              </w:divBdr>
            </w:div>
            <w:div w:id="21204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934">
      <w:bodyDiv w:val="1"/>
      <w:marLeft w:val="0"/>
      <w:marRight w:val="0"/>
      <w:marTop w:val="0"/>
      <w:marBottom w:val="0"/>
      <w:divBdr>
        <w:top w:val="none" w:sz="0" w:space="0" w:color="auto"/>
        <w:left w:val="none" w:sz="0" w:space="0" w:color="auto"/>
        <w:bottom w:val="none" w:sz="0" w:space="0" w:color="auto"/>
        <w:right w:val="none" w:sz="0" w:space="0" w:color="auto"/>
      </w:divBdr>
    </w:div>
    <w:div w:id="362291460">
      <w:bodyDiv w:val="1"/>
      <w:marLeft w:val="0"/>
      <w:marRight w:val="0"/>
      <w:marTop w:val="0"/>
      <w:marBottom w:val="0"/>
      <w:divBdr>
        <w:top w:val="none" w:sz="0" w:space="0" w:color="auto"/>
        <w:left w:val="none" w:sz="0" w:space="0" w:color="auto"/>
        <w:bottom w:val="none" w:sz="0" w:space="0" w:color="auto"/>
        <w:right w:val="none" w:sz="0" w:space="0" w:color="auto"/>
      </w:divBdr>
    </w:div>
    <w:div w:id="498932296">
      <w:bodyDiv w:val="1"/>
      <w:marLeft w:val="0"/>
      <w:marRight w:val="0"/>
      <w:marTop w:val="0"/>
      <w:marBottom w:val="0"/>
      <w:divBdr>
        <w:top w:val="none" w:sz="0" w:space="0" w:color="auto"/>
        <w:left w:val="none" w:sz="0" w:space="0" w:color="auto"/>
        <w:bottom w:val="none" w:sz="0" w:space="0" w:color="auto"/>
        <w:right w:val="none" w:sz="0" w:space="0" w:color="auto"/>
      </w:divBdr>
    </w:div>
    <w:div w:id="609123354">
      <w:bodyDiv w:val="1"/>
      <w:marLeft w:val="0"/>
      <w:marRight w:val="0"/>
      <w:marTop w:val="0"/>
      <w:marBottom w:val="0"/>
      <w:divBdr>
        <w:top w:val="none" w:sz="0" w:space="0" w:color="auto"/>
        <w:left w:val="none" w:sz="0" w:space="0" w:color="auto"/>
        <w:bottom w:val="none" w:sz="0" w:space="0" w:color="auto"/>
        <w:right w:val="none" w:sz="0" w:space="0" w:color="auto"/>
      </w:divBdr>
      <w:divsChild>
        <w:div w:id="282923804">
          <w:marLeft w:val="0"/>
          <w:marRight w:val="0"/>
          <w:marTop w:val="0"/>
          <w:marBottom w:val="0"/>
          <w:divBdr>
            <w:top w:val="none" w:sz="0" w:space="0" w:color="auto"/>
            <w:left w:val="none" w:sz="0" w:space="0" w:color="auto"/>
            <w:bottom w:val="none" w:sz="0" w:space="0" w:color="auto"/>
            <w:right w:val="none" w:sz="0" w:space="0" w:color="auto"/>
          </w:divBdr>
        </w:div>
        <w:div w:id="831917895">
          <w:marLeft w:val="0"/>
          <w:marRight w:val="0"/>
          <w:marTop w:val="0"/>
          <w:marBottom w:val="0"/>
          <w:divBdr>
            <w:top w:val="none" w:sz="0" w:space="0" w:color="auto"/>
            <w:left w:val="none" w:sz="0" w:space="0" w:color="auto"/>
            <w:bottom w:val="none" w:sz="0" w:space="0" w:color="auto"/>
            <w:right w:val="none" w:sz="0" w:space="0" w:color="auto"/>
          </w:divBdr>
        </w:div>
        <w:div w:id="1720008425">
          <w:marLeft w:val="0"/>
          <w:marRight w:val="0"/>
          <w:marTop w:val="0"/>
          <w:marBottom w:val="0"/>
          <w:divBdr>
            <w:top w:val="none" w:sz="0" w:space="0" w:color="auto"/>
            <w:left w:val="none" w:sz="0" w:space="0" w:color="auto"/>
            <w:bottom w:val="none" w:sz="0" w:space="0" w:color="auto"/>
            <w:right w:val="none" w:sz="0" w:space="0" w:color="auto"/>
          </w:divBdr>
        </w:div>
      </w:divsChild>
    </w:div>
    <w:div w:id="669413029">
      <w:bodyDiv w:val="1"/>
      <w:marLeft w:val="0"/>
      <w:marRight w:val="0"/>
      <w:marTop w:val="0"/>
      <w:marBottom w:val="0"/>
      <w:divBdr>
        <w:top w:val="none" w:sz="0" w:space="0" w:color="auto"/>
        <w:left w:val="none" w:sz="0" w:space="0" w:color="auto"/>
        <w:bottom w:val="none" w:sz="0" w:space="0" w:color="auto"/>
        <w:right w:val="none" w:sz="0" w:space="0" w:color="auto"/>
      </w:divBdr>
      <w:divsChild>
        <w:div w:id="318847161">
          <w:marLeft w:val="0"/>
          <w:marRight w:val="0"/>
          <w:marTop w:val="0"/>
          <w:marBottom w:val="0"/>
          <w:divBdr>
            <w:top w:val="none" w:sz="0" w:space="0" w:color="auto"/>
            <w:left w:val="none" w:sz="0" w:space="0" w:color="auto"/>
            <w:bottom w:val="none" w:sz="0" w:space="0" w:color="auto"/>
            <w:right w:val="none" w:sz="0" w:space="0" w:color="auto"/>
          </w:divBdr>
          <w:divsChild>
            <w:div w:id="1102607839">
              <w:marLeft w:val="0"/>
              <w:marRight w:val="0"/>
              <w:marTop w:val="0"/>
              <w:marBottom w:val="0"/>
              <w:divBdr>
                <w:top w:val="none" w:sz="0" w:space="0" w:color="auto"/>
                <w:left w:val="none" w:sz="0" w:space="0" w:color="auto"/>
                <w:bottom w:val="none" w:sz="0" w:space="0" w:color="auto"/>
                <w:right w:val="none" w:sz="0" w:space="0" w:color="auto"/>
              </w:divBdr>
              <w:divsChild>
                <w:div w:id="1679892140">
                  <w:marLeft w:val="0"/>
                  <w:marRight w:val="0"/>
                  <w:marTop w:val="0"/>
                  <w:marBottom w:val="0"/>
                  <w:divBdr>
                    <w:top w:val="none" w:sz="0" w:space="0" w:color="auto"/>
                    <w:left w:val="none" w:sz="0" w:space="0" w:color="auto"/>
                    <w:bottom w:val="none" w:sz="0" w:space="0" w:color="auto"/>
                    <w:right w:val="none" w:sz="0" w:space="0" w:color="auto"/>
                  </w:divBdr>
                  <w:divsChild>
                    <w:div w:id="87890338">
                      <w:marLeft w:val="0"/>
                      <w:marRight w:val="0"/>
                      <w:marTop w:val="0"/>
                      <w:marBottom w:val="0"/>
                      <w:divBdr>
                        <w:top w:val="none" w:sz="0" w:space="0" w:color="auto"/>
                        <w:left w:val="none" w:sz="0" w:space="0" w:color="auto"/>
                        <w:bottom w:val="none" w:sz="0" w:space="0" w:color="auto"/>
                        <w:right w:val="none" w:sz="0" w:space="0" w:color="auto"/>
                      </w:divBdr>
                      <w:divsChild>
                        <w:div w:id="1423988646">
                          <w:marLeft w:val="0"/>
                          <w:marRight w:val="0"/>
                          <w:marTop w:val="0"/>
                          <w:marBottom w:val="0"/>
                          <w:divBdr>
                            <w:top w:val="none" w:sz="0" w:space="0" w:color="auto"/>
                            <w:left w:val="none" w:sz="0" w:space="0" w:color="auto"/>
                            <w:bottom w:val="none" w:sz="0" w:space="0" w:color="auto"/>
                            <w:right w:val="none" w:sz="0" w:space="0" w:color="auto"/>
                          </w:divBdr>
                          <w:divsChild>
                            <w:div w:id="13640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0179">
      <w:bodyDiv w:val="1"/>
      <w:marLeft w:val="0"/>
      <w:marRight w:val="0"/>
      <w:marTop w:val="0"/>
      <w:marBottom w:val="0"/>
      <w:divBdr>
        <w:top w:val="none" w:sz="0" w:space="0" w:color="auto"/>
        <w:left w:val="none" w:sz="0" w:space="0" w:color="auto"/>
        <w:bottom w:val="none" w:sz="0" w:space="0" w:color="auto"/>
        <w:right w:val="none" w:sz="0" w:space="0" w:color="auto"/>
      </w:divBdr>
    </w:div>
    <w:div w:id="860162199">
      <w:bodyDiv w:val="1"/>
      <w:marLeft w:val="0"/>
      <w:marRight w:val="0"/>
      <w:marTop w:val="0"/>
      <w:marBottom w:val="0"/>
      <w:divBdr>
        <w:top w:val="none" w:sz="0" w:space="0" w:color="auto"/>
        <w:left w:val="none" w:sz="0" w:space="0" w:color="auto"/>
        <w:bottom w:val="none" w:sz="0" w:space="0" w:color="auto"/>
        <w:right w:val="none" w:sz="0" w:space="0" w:color="auto"/>
      </w:divBdr>
      <w:divsChild>
        <w:div w:id="106854250">
          <w:marLeft w:val="0"/>
          <w:marRight w:val="0"/>
          <w:marTop w:val="0"/>
          <w:marBottom w:val="0"/>
          <w:divBdr>
            <w:top w:val="none" w:sz="0" w:space="0" w:color="auto"/>
            <w:left w:val="none" w:sz="0" w:space="0" w:color="auto"/>
            <w:bottom w:val="none" w:sz="0" w:space="0" w:color="auto"/>
            <w:right w:val="none" w:sz="0" w:space="0" w:color="auto"/>
          </w:divBdr>
        </w:div>
        <w:div w:id="333072827">
          <w:marLeft w:val="0"/>
          <w:marRight w:val="0"/>
          <w:marTop w:val="0"/>
          <w:marBottom w:val="0"/>
          <w:divBdr>
            <w:top w:val="none" w:sz="0" w:space="0" w:color="auto"/>
            <w:left w:val="none" w:sz="0" w:space="0" w:color="auto"/>
            <w:bottom w:val="none" w:sz="0" w:space="0" w:color="auto"/>
            <w:right w:val="none" w:sz="0" w:space="0" w:color="auto"/>
          </w:divBdr>
        </w:div>
        <w:div w:id="390621469">
          <w:marLeft w:val="0"/>
          <w:marRight w:val="0"/>
          <w:marTop w:val="0"/>
          <w:marBottom w:val="0"/>
          <w:divBdr>
            <w:top w:val="none" w:sz="0" w:space="0" w:color="auto"/>
            <w:left w:val="none" w:sz="0" w:space="0" w:color="auto"/>
            <w:bottom w:val="none" w:sz="0" w:space="0" w:color="auto"/>
            <w:right w:val="none" w:sz="0" w:space="0" w:color="auto"/>
          </w:divBdr>
        </w:div>
        <w:div w:id="923300844">
          <w:marLeft w:val="0"/>
          <w:marRight w:val="0"/>
          <w:marTop w:val="0"/>
          <w:marBottom w:val="0"/>
          <w:divBdr>
            <w:top w:val="none" w:sz="0" w:space="0" w:color="auto"/>
            <w:left w:val="none" w:sz="0" w:space="0" w:color="auto"/>
            <w:bottom w:val="none" w:sz="0" w:space="0" w:color="auto"/>
            <w:right w:val="none" w:sz="0" w:space="0" w:color="auto"/>
          </w:divBdr>
        </w:div>
        <w:div w:id="1325816027">
          <w:marLeft w:val="0"/>
          <w:marRight w:val="0"/>
          <w:marTop w:val="0"/>
          <w:marBottom w:val="0"/>
          <w:divBdr>
            <w:top w:val="none" w:sz="0" w:space="0" w:color="auto"/>
            <w:left w:val="none" w:sz="0" w:space="0" w:color="auto"/>
            <w:bottom w:val="none" w:sz="0" w:space="0" w:color="auto"/>
            <w:right w:val="none" w:sz="0" w:space="0" w:color="auto"/>
          </w:divBdr>
        </w:div>
        <w:div w:id="1350136345">
          <w:marLeft w:val="0"/>
          <w:marRight w:val="0"/>
          <w:marTop w:val="0"/>
          <w:marBottom w:val="0"/>
          <w:divBdr>
            <w:top w:val="none" w:sz="0" w:space="0" w:color="auto"/>
            <w:left w:val="none" w:sz="0" w:space="0" w:color="auto"/>
            <w:bottom w:val="none" w:sz="0" w:space="0" w:color="auto"/>
            <w:right w:val="none" w:sz="0" w:space="0" w:color="auto"/>
          </w:divBdr>
        </w:div>
        <w:div w:id="1401172996">
          <w:marLeft w:val="0"/>
          <w:marRight w:val="0"/>
          <w:marTop w:val="0"/>
          <w:marBottom w:val="0"/>
          <w:divBdr>
            <w:top w:val="none" w:sz="0" w:space="0" w:color="auto"/>
            <w:left w:val="none" w:sz="0" w:space="0" w:color="auto"/>
            <w:bottom w:val="none" w:sz="0" w:space="0" w:color="auto"/>
            <w:right w:val="none" w:sz="0" w:space="0" w:color="auto"/>
          </w:divBdr>
        </w:div>
        <w:div w:id="1515651710">
          <w:marLeft w:val="0"/>
          <w:marRight w:val="0"/>
          <w:marTop w:val="0"/>
          <w:marBottom w:val="0"/>
          <w:divBdr>
            <w:top w:val="none" w:sz="0" w:space="0" w:color="auto"/>
            <w:left w:val="none" w:sz="0" w:space="0" w:color="auto"/>
            <w:bottom w:val="none" w:sz="0" w:space="0" w:color="auto"/>
            <w:right w:val="none" w:sz="0" w:space="0" w:color="auto"/>
          </w:divBdr>
        </w:div>
        <w:div w:id="1538353526">
          <w:marLeft w:val="0"/>
          <w:marRight w:val="0"/>
          <w:marTop w:val="0"/>
          <w:marBottom w:val="0"/>
          <w:divBdr>
            <w:top w:val="none" w:sz="0" w:space="0" w:color="auto"/>
            <w:left w:val="none" w:sz="0" w:space="0" w:color="auto"/>
            <w:bottom w:val="none" w:sz="0" w:space="0" w:color="auto"/>
            <w:right w:val="none" w:sz="0" w:space="0" w:color="auto"/>
          </w:divBdr>
        </w:div>
      </w:divsChild>
    </w:div>
    <w:div w:id="879975665">
      <w:bodyDiv w:val="1"/>
      <w:marLeft w:val="0"/>
      <w:marRight w:val="0"/>
      <w:marTop w:val="0"/>
      <w:marBottom w:val="0"/>
      <w:divBdr>
        <w:top w:val="none" w:sz="0" w:space="0" w:color="auto"/>
        <w:left w:val="none" w:sz="0" w:space="0" w:color="auto"/>
        <w:bottom w:val="none" w:sz="0" w:space="0" w:color="auto"/>
        <w:right w:val="none" w:sz="0" w:space="0" w:color="auto"/>
      </w:divBdr>
      <w:divsChild>
        <w:div w:id="100270573">
          <w:marLeft w:val="0"/>
          <w:marRight w:val="0"/>
          <w:marTop w:val="0"/>
          <w:marBottom w:val="0"/>
          <w:divBdr>
            <w:top w:val="none" w:sz="0" w:space="0" w:color="auto"/>
            <w:left w:val="none" w:sz="0" w:space="0" w:color="auto"/>
            <w:bottom w:val="none" w:sz="0" w:space="0" w:color="auto"/>
            <w:right w:val="none" w:sz="0" w:space="0" w:color="auto"/>
          </w:divBdr>
        </w:div>
        <w:div w:id="161970169">
          <w:marLeft w:val="0"/>
          <w:marRight w:val="0"/>
          <w:marTop w:val="0"/>
          <w:marBottom w:val="0"/>
          <w:divBdr>
            <w:top w:val="none" w:sz="0" w:space="0" w:color="auto"/>
            <w:left w:val="none" w:sz="0" w:space="0" w:color="auto"/>
            <w:bottom w:val="none" w:sz="0" w:space="0" w:color="auto"/>
            <w:right w:val="none" w:sz="0" w:space="0" w:color="auto"/>
          </w:divBdr>
        </w:div>
        <w:div w:id="220989756">
          <w:marLeft w:val="0"/>
          <w:marRight w:val="0"/>
          <w:marTop w:val="0"/>
          <w:marBottom w:val="0"/>
          <w:divBdr>
            <w:top w:val="none" w:sz="0" w:space="0" w:color="auto"/>
            <w:left w:val="none" w:sz="0" w:space="0" w:color="auto"/>
            <w:bottom w:val="none" w:sz="0" w:space="0" w:color="auto"/>
            <w:right w:val="none" w:sz="0" w:space="0" w:color="auto"/>
          </w:divBdr>
        </w:div>
        <w:div w:id="259484586">
          <w:marLeft w:val="0"/>
          <w:marRight w:val="0"/>
          <w:marTop w:val="0"/>
          <w:marBottom w:val="0"/>
          <w:divBdr>
            <w:top w:val="none" w:sz="0" w:space="0" w:color="auto"/>
            <w:left w:val="none" w:sz="0" w:space="0" w:color="auto"/>
            <w:bottom w:val="none" w:sz="0" w:space="0" w:color="auto"/>
            <w:right w:val="none" w:sz="0" w:space="0" w:color="auto"/>
          </w:divBdr>
        </w:div>
        <w:div w:id="290020588">
          <w:marLeft w:val="0"/>
          <w:marRight w:val="0"/>
          <w:marTop w:val="0"/>
          <w:marBottom w:val="0"/>
          <w:divBdr>
            <w:top w:val="none" w:sz="0" w:space="0" w:color="auto"/>
            <w:left w:val="none" w:sz="0" w:space="0" w:color="auto"/>
            <w:bottom w:val="none" w:sz="0" w:space="0" w:color="auto"/>
            <w:right w:val="none" w:sz="0" w:space="0" w:color="auto"/>
          </w:divBdr>
        </w:div>
        <w:div w:id="353842886">
          <w:marLeft w:val="0"/>
          <w:marRight w:val="0"/>
          <w:marTop w:val="0"/>
          <w:marBottom w:val="0"/>
          <w:divBdr>
            <w:top w:val="none" w:sz="0" w:space="0" w:color="auto"/>
            <w:left w:val="none" w:sz="0" w:space="0" w:color="auto"/>
            <w:bottom w:val="none" w:sz="0" w:space="0" w:color="auto"/>
            <w:right w:val="none" w:sz="0" w:space="0" w:color="auto"/>
          </w:divBdr>
        </w:div>
        <w:div w:id="505293120">
          <w:marLeft w:val="0"/>
          <w:marRight w:val="0"/>
          <w:marTop w:val="0"/>
          <w:marBottom w:val="0"/>
          <w:divBdr>
            <w:top w:val="none" w:sz="0" w:space="0" w:color="auto"/>
            <w:left w:val="none" w:sz="0" w:space="0" w:color="auto"/>
            <w:bottom w:val="none" w:sz="0" w:space="0" w:color="auto"/>
            <w:right w:val="none" w:sz="0" w:space="0" w:color="auto"/>
          </w:divBdr>
        </w:div>
        <w:div w:id="581567250">
          <w:marLeft w:val="0"/>
          <w:marRight w:val="0"/>
          <w:marTop w:val="0"/>
          <w:marBottom w:val="0"/>
          <w:divBdr>
            <w:top w:val="none" w:sz="0" w:space="0" w:color="auto"/>
            <w:left w:val="none" w:sz="0" w:space="0" w:color="auto"/>
            <w:bottom w:val="none" w:sz="0" w:space="0" w:color="auto"/>
            <w:right w:val="none" w:sz="0" w:space="0" w:color="auto"/>
          </w:divBdr>
        </w:div>
        <w:div w:id="659423866">
          <w:marLeft w:val="0"/>
          <w:marRight w:val="0"/>
          <w:marTop w:val="0"/>
          <w:marBottom w:val="0"/>
          <w:divBdr>
            <w:top w:val="none" w:sz="0" w:space="0" w:color="auto"/>
            <w:left w:val="none" w:sz="0" w:space="0" w:color="auto"/>
            <w:bottom w:val="none" w:sz="0" w:space="0" w:color="auto"/>
            <w:right w:val="none" w:sz="0" w:space="0" w:color="auto"/>
          </w:divBdr>
        </w:div>
        <w:div w:id="723064141">
          <w:marLeft w:val="0"/>
          <w:marRight w:val="0"/>
          <w:marTop w:val="0"/>
          <w:marBottom w:val="0"/>
          <w:divBdr>
            <w:top w:val="none" w:sz="0" w:space="0" w:color="auto"/>
            <w:left w:val="none" w:sz="0" w:space="0" w:color="auto"/>
            <w:bottom w:val="none" w:sz="0" w:space="0" w:color="auto"/>
            <w:right w:val="none" w:sz="0" w:space="0" w:color="auto"/>
          </w:divBdr>
        </w:div>
        <w:div w:id="781344854">
          <w:marLeft w:val="0"/>
          <w:marRight w:val="0"/>
          <w:marTop w:val="0"/>
          <w:marBottom w:val="0"/>
          <w:divBdr>
            <w:top w:val="none" w:sz="0" w:space="0" w:color="auto"/>
            <w:left w:val="none" w:sz="0" w:space="0" w:color="auto"/>
            <w:bottom w:val="none" w:sz="0" w:space="0" w:color="auto"/>
            <w:right w:val="none" w:sz="0" w:space="0" w:color="auto"/>
          </w:divBdr>
        </w:div>
        <w:div w:id="806361612">
          <w:marLeft w:val="0"/>
          <w:marRight w:val="0"/>
          <w:marTop w:val="0"/>
          <w:marBottom w:val="0"/>
          <w:divBdr>
            <w:top w:val="none" w:sz="0" w:space="0" w:color="auto"/>
            <w:left w:val="none" w:sz="0" w:space="0" w:color="auto"/>
            <w:bottom w:val="none" w:sz="0" w:space="0" w:color="auto"/>
            <w:right w:val="none" w:sz="0" w:space="0" w:color="auto"/>
          </w:divBdr>
        </w:div>
        <w:div w:id="843210009">
          <w:marLeft w:val="0"/>
          <w:marRight w:val="0"/>
          <w:marTop w:val="0"/>
          <w:marBottom w:val="0"/>
          <w:divBdr>
            <w:top w:val="none" w:sz="0" w:space="0" w:color="auto"/>
            <w:left w:val="none" w:sz="0" w:space="0" w:color="auto"/>
            <w:bottom w:val="none" w:sz="0" w:space="0" w:color="auto"/>
            <w:right w:val="none" w:sz="0" w:space="0" w:color="auto"/>
          </w:divBdr>
        </w:div>
        <w:div w:id="906111111">
          <w:marLeft w:val="0"/>
          <w:marRight w:val="0"/>
          <w:marTop w:val="0"/>
          <w:marBottom w:val="0"/>
          <w:divBdr>
            <w:top w:val="none" w:sz="0" w:space="0" w:color="auto"/>
            <w:left w:val="none" w:sz="0" w:space="0" w:color="auto"/>
            <w:bottom w:val="none" w:sz="0" w:space="0" w:color="auto"/>
            <w:right w:val="none" w:sz="0" w:space="0" w:color="auto"/>
          </w:divBdr>
        </w:div>
        <w:div w:id="1110856072">
          <w:marLeft w:val="0"/>
          <w:marRight w:val="0"/>
          <w:marTop w:val="0"/>
          <w:marBottom w:val="0"/>
          <w:divBdr>
            <w:top w:val="none" w:sz="0" w:space="0" w:color="auto"/>
            <w:left w:val="none" w:sz="0" w:space="0" w:color="auto"/>
            <w:bottom w:val="none" w:sz="0" w:space="0" w:color="auto"/>
            <w:right w:val="none" w:sz="0" w:space="0" w:color="auto"/>
          </w:divBdr>
        </w:div>
        <w:div w:id="1172911706">
          <w:marLeft w:val="0"/>
          <w:marRight w:val="0"/>
          <w:marTop w:val="0"/>
          <w:marBottom w:val="0"/>
          <w:divBdr>
            <w:top w:val="none" w:sz="0" w:space="0" w:color="auto"/>
            <w:left w:val="none" w:sz="0" w:space="0" w:color="auto"/>
            <w:bottom w:val="none" w:sz="0" w:space="0" w:color="auto"/>
            <w:right w:val="none" w:sz="0" w:space="0" w:color="auto"/>
          </w:divBdr>
        </w:div>
        <w:div w:id="1224832518">
          <w:marLeft w:val="0"/>
          <w:marRight w:val="0"/>
          <w:marTop w:val="0"/>
          <w:marBottom w:val="0"/>
          <w:divBdr>
            <w:top w:val="none" w:sz="0" w:space="0" w:color="auto"/>
            <w:left w:val="none" w:sz="0" w:space="0" w:color="auto"/>
            <w:bottom w:val="none" w:sz="0" w:space="0" w:color="auto"/>
            <w:right w:val="none" w:sz="0" w:space="0" w:color="auto"/>
          </w:divBdr>
        </w:div>
        <w:div w:id="1250190817">
          <w:marLeft w:val="0"/>
          <w:marRight w:val="0"/>
          <w:marTop w:val="0"/>
          <w:marBottom w:val="0"/>
          <w:divBdr>
            <w:top w:val="none" w:sz="0" w:space="0" w:color="auto"/>
            <w:left w:val="none" w:sz="0" w:space="0" w:color="auto"/>
            <w:bottom w:val="none" w:sz="0" w:space="0" w:color="auto"/>
            <w:right w:val="none" w:sz="0" w:space="0" w:color="auto"/>
          </w:divBdr>
        </w:div>
        <w:div w:id="1253853906">
          <w:marLeft w:val="0"/>
          <w:marRight w:val="0"/>
          <w:marTop w:val="0"/>
          <w:marBottom w:val="0"/>
          <w:divBdr>
            <w:top w:val="none" w:sz="0" w:space="0" w:color="auto"/>
            <w:left w:val="none" w:sz="0" w:space="0" w:color="auto"/>
            <w:bottom w:val="none" w:sz="0" w:space="0" w:color="auto"/>
            <w:right w:val="none" w:sz="0" w:space="0" w:color="auto"/>
          </w:divBdr>
        </w:div>
        <w:div w:id="1271358002">
          <w:marLeft w:val="0"/>
          <w:marRight w:val="0"/>
          <w:marTop w:val="0"/>
          <w:marBottom w:val="0"/>
          <w:divBdr>
            <w:top w:val="none" w:sz="0" w:space="0" w:color="auto"/>
            <w:left w:val="none" w:sz="0" w:space="0" w:color="auto"/>
            <w:bottom w:val="none" w:sz="0" w:space="0" w:color="auto"/>
            <w:right w:val="none" w:sz="0" w:space="0" w:color="auto"/>
          </w:divBdr>
        </w:div>
        <w:div w:id="1285117655">
          <w:marLeft w:val="0"/>
          <w:marRight w:val="0"/>
          <w:marTop w:val="0"/>
          <w:marBottom w:val="0"/>
          <w:divBdr>
            <w:top w:val="none" w:sz="0" w:space="0" w:color="auto"/>
            <w:left w:val="none" w:sz="0" w:space="0" w:color="auto"/>
            <w:bottom w:val="none" w:sz="0" w:space="0" w:color="auto"/>
            <w:right w:val="none" w:sz="0" w:space="0" w:color="auto"/>
          </w:divBdr>
        </w:div>
        <w:div w:id="1414742012">
          <w:marLeft w:val="0"/>
          <w:marRight w:val="0"/>
          <w:marTop w:val="0"/>
          <w:marBottom w:val="0"/>
          <w:divBdr>
            <w:top w:val="none" w:sz="0" w:space="0" w:color="auto"/>
            <w:left w:val="none" w:sz="0" w:space="0" w:color="auto"/>
            <w:bottom w:val="none" w:sz="0" w:space="0" w:color="auto"/>
            <w:right w:val="none" w:sz="0" w:space="0" w:color="auto"/>
          </w:divBdr>
        </w:div>
        <w:div w:id="1535842891">
          <w:marLeft w:val="0"/>
          <w:marRight w:val="0"/>
          <w:marTop w:val="0"/>
          <w:marBottom w:val="0"/>
          <w:divBdr>
            <w:top w:val="none" w:sz="0" w:space="0" w:color="auto"/>
            <w:left w:val="none" w:sz="0" w:space="0" w:color="auto"/>
            <w:bottom w:val="none" w:sz="0" w:space="0" w:color="auto"/>
            <w:right w:val="none" w:sz="0" w:space="0" w:color="auto"/>
          </w:divBdr>
        </w:div>
        <w:div w:id="1555198757">
          <w:marLeft w:val="0"/>
          <w:marRight w:val="0"/>
          <w:marTop w:val="0"/>
          <w:marBottom w:val="0"/>
          <w:divBdr>
            <w:top w:val="none" w:sz="0" w:space="0" w:color="auto"/>
            <w:left w:val="none" w:sz="0" w:space="0" w:color="auto"/>
            <w:bottom w:val="none" w:sz="0" w:space="0" w:color="auto"/>
            <w:right w:val="none" w:sz="0" w:space="0" w:color="auto"/>
          </w:divBdr>
        </w:div>
        <w:div w:id="1591884945">
          <w:marLeft w:val="0"/>
          <w:marRight w:val="0"/>
          <w:marTop w:val="0"/>
          <w:marBottom w:val="0"/>
          <w:divBdr>
            <w:top w:val="none" w:sz="0" w:space="0" w:color="auto"/>
            <w:left w:val="none" w:sz="0" w:space="0" w:color="auto"/>
            <w:bottom w:val="none" w:sz="0" w:space="0" w:color="auto"/>
            <w:right w:val="none" w:sz="0" w:space="0" w:color="auto"/>
          </w:divBdr>
        </w:div>
        <w:div w:id="1642685355">
          <w:marLeft w:val="0"/>
          <w:marRight w:val="0"/>
          <w:marTop w:val="0"/>
          <w:marBottom w:val="0"/>
          <w:divBdr>
            <w:top w:val="none" w:sz="0" w:space="0" w:color="auto"/>
            <w:left w:val="none" w:sz="0" w:space="0" w:color="auto"/>
            <w:bottom w:val="none" w:sz="0" w:space="0" w:color="auto"/>
            <w:right w:val="none" w:sz="0" w:space="0" w:color="auto"/>
          </w:divBdr>
        </w:div>
        <w:div w:id="1655253046">
          <w:marLeft w:val="0"/>
          <w:marRight w:val="0"/>
          <w:marTop w:val="0"/>
          <w:marBottom w:val="0"/>
          <w:divBdr>
            <w:top w:val="none" w:sz="0" w:space="0" w:color="auto"/>
            <w:left w:val="none" w:sz="0" w:space="0" w:color="auto"/>
            <w:bottom w:val="none" w:sz="0" w:space="0" w:color="auto"/>
            <w:right w:val="none" w:sz="0" w:space="0" w:color="auto"/>
          </w:divBdr>
        </w:div>
        <w:div w:id="1731615285">
          <w:marLeft w:val="0"/>
          <w:marRight w:val="0"/>
          <w:marTop w:val="0"/>
          <w:marBottom w:val="0"/>
          <w:divBdr>
            <w:top w:val="none" w:sz="0" w:space="0" w:color="auto"/>
            <w:left w:val="none" w:sz="0" w:space="0" w:color="auto"/>
            <w:bottom w:val="none" w:sz="0" w:space="0" w:color="auto"/>
            <w:right w:val="none" w:sz="0" w:space="0" w:color="auto"/>
          </w:divBdr>
        </w:div>
        <w:div w:id="1814176018">
          <w:marLeft w:val="0"/>
          <w:marRight w:val="0"/>
          <w:marTop w:val="0"/>
          <w:marBottom w:val="0"/>
          <w:divBdr>
            <w:top w:val="none" w:sz="0" w:space="0" w:color="auto"/>
            <w:left w:val="none" w:sz="0" w:space="0" w:color="auto"/>
            <w:bottom w:val="none" w:sz="0" w:space="0" w:color="auto"/>
            <w:right w:val="none" w:sz="0" w:space="0" w:color="auto"/>
          </w:divBdr>
        </w:div>
        <w:div w:id="1817722557">
          <w:marLeft w:val="0"/>
          <w:marRight w:val="0"/>
          <w:marTop w:val="0"/>
          <w:marBottom w:val="0"/>
          <w:divBdr>
            <w:top w:val="none" w:sz="0" w:space="0" w:color="auto"/>
            <w:left w:val="none" w:sz="0" w:space="0" w:color="auto"/>
            <w:bottom w:val="none" w:sz="0" w:space="0" w:color="auto"/>
            <w:right w:val="none" w:sz="0" w:space="0" w:color="auto"/>
          </w:divBdr>
        </w:div>
        <w:div w:id="1915581562">
          <w:marLeft w:val="0"/>
          <w:marRight w:val="0"/>
          <w:marTop w:val="0"/>
          <w:marBottom w:val="0"/>
          <w:divBdr>
            <w:top w:val="none" w:sz="0" w:space="0" w:color="auto"/>
            <w:left w:val="none" w:sz="0" w:space="0" w:color="auto"/>
            <w:bottom w:val="none" w:sz="0" w:space="0" w:color="auto"/>
            <w:right w:val="none" w:sz="0" w:space="0" w:color="auto"/>
          </w:divBdr>
        </w:div>
        <w:div w:id="1947417694">
          <w:marLeft w:val="0"/>
          <w:marRight w:val="0"/>
          <w:marTop w:val="0"/>
          <w:marBottom w:val="0"/>
          <w:divBdr>
            <w:top w:val="none" w:sz="0" w:space="0" w:color="auto"/>
            <w:left w:val="none" w:sz="0" w:space="0" w:color="auto"/>
            <w:bottom w:val="none" w:sz="0" w:space="0" w:color="auto"/>
            <w:right w:val="none" w:sz="0" w:space="0" w:color="auto"/>
          </w:divBdr>
        </w:div>
        <w:div w:id="2047951774">
          <w:marLeft w:val="0"/>
          <w:marRight w:val="0"/>
          <w:marTop w:val="0"/>
          <w:marBottom w:val="0"/>
          <w:divBdr>
            <w:top w:val="none" w:sz="0" w:space="0" w:color="auto"/>
            <w:left w:val="none" w:sz="0" w:space="0" w:color="auto"/>
            <w:bottom w:val="none" w:sz="0" w:space="0" w:color="auto"/>
            <w:right w:val="none" w:sz="0" w:space="0" w:color="auto"/>
          </w:divBdr>
        </w:div>
      </w:divsChild>
    </w:div>
    <w:div w:id="1156068891">
      <w:bodyDiv w:val="1"/>
      <w:marLeft w:val="0"/>
      <w:marRight w:val="0"/>
      <w:marTop w:val="0"/>
      <w:marBottom w:val="0"/>
      <w:divBdr>
        <w:top w:val="none" w:sz="0" w:space="0" w:color="auto"/>
        <w:left w:val="none" w:sz="0" w:space="0" w:color="auto"/>
        <w:bottom w:val="none" w:sz="0" w:space="0" w:color="auto"/>
        <w:right w:val="none" w:sz="0" w:space="0" w:color="auto"/>
      </w:divBdr>
    </w:div>
    <w:div w:id="1316884537">
      <w:bodyDiv w:val="1"/>
      <w:marLeft w:val="0"/>
      <w:marRight w:val="0"/>
      <w:marTop w:val="0"/>
      <w:marBottom w:val="0"/>
      <w:divBdr>
        <w:top w:val="none" w:sz="0" w:space="0" w:color="auto"/>
        <w:left w:val="none" w:sz="0" w:space="0" w:color="auto"/>
        <w:bottom w:val="none" w:sz="0" w:space="0" w:color="auto"/>
        <w:right w:val="none" w:sz="0" w:space="0" w:color="auto"/>
      </w:divBdr>
    </w:div>
    <w:div w:id="1380595007">
      <w:bodyDiv w:val="1"/>
      <w:marLeft w:val="0"/>
      <w:marRight w:val="0"/>
      <w:marTop w:val="0"/>
      <w:marBottom w:val="0"/>
      <w:divBdr>
        <w:top w:val="none" w:sz="0" w:space="0" w:color="auto"/>
        <w:left w:val="none" w:sz="0" w:space="0" w:color="auto"/>
        <w:bottom w:val="none" w:sz="0" w:space="0" w:color="auto"/>
        <w:right w:val="none" w:sz="0" w:space="0" w:color="auto"/>
      </w:divBdr>
    </w:div>
    <w:div w:id="1387992266">
      <w:bodyDiv w:val="1"/>
      <w:marLeft w:val="0"/>
      <w:marRight w:val="0"/>
      <w:marTop w:val="0"/>
      <w:marBottom w:val="0"/>
      <w:divBdr>
        <w:top w:val="none" w:sz="0" w:space="0" w:color="auto"/>
        <w:left w:val="none" w:sz="0" w:space="0" w:color="auto"/>
        <w:bottom w:val="none" w:sz="0" w:space="0" w:color="auto"/>
        <w:right w:val="none" w:sz="0" w:space="0" w:color="auto"/>
      </w:divBdr>
    </w:div>
    <w:div w:id="1537350459">
      <w:bodyDiv w:val="1"/>
      <w:marLeft w:val="0"/>
      <w:marRight w:val="0"/>
      <w:marTop w:val="0"/>
      <w:marBottom w:val="0"/>
      <w:divBdr>
        <w:top w:val="none" w:sz="0" w:space="0" w:color="auto"/>
        <w:left w:val="none" w:sz="0" w:space="0" w:color="auto"/>
        <w:bottom w:val="none" w:sz="0" w:space="0" w:color="auto"/>
        <w:right w:val="none" w:sz="0" w:space="0" w:color="auto"/>
      </w:divBdr>
    </w:div>
    <w:div w:id="1715351918">
      <w:bodyDiv w:val="1"/>
      <w:marLeft w:val="0"/>
      <w:marRight w:val="0"/>
      <w:marTop w:val="0"/>
      <w:marBottom w:val="0"/>
      <w:divBdr>
        <w:top w:val="none" w:sz="0" w:space="0" w:color="auto"/>
        <w:left w:val="none" w:sz="0" w:space="0" w:color="auto"/>
        <w:bottom w:val="none" w:sz="0" w:space="0" w:color="auto"/>
        <w:right w:val="none" w:sz="0" w:space="0" w:color="auto"/>
      </w:divBdr>
    </w:div>
    <w:div w:id="17907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FF04-DE17-46DF-828D-ABB99D9F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28484</Words>
  <Characters>16237</Characters>
  <Application>Microsoft Office Word</Application>
  <DocSecurity>4</DocSecurity>
  <Lines>135</Lines>
  <Paragraphs>89</Paragraphs>
  <ScaleCrop>false</ScaleCrop>
  <HeadingPairs>
    <vt:vector size="2" baseType="variant">
      <vt:variant>
        <vt:lpstr>Title</vt:lpstr>
      </vt:variant>
      <vt:variant>
        <vt:i4>1</vt:i4>
      </vt:variant>
    </vt:vector>
  </HeadingPairs>
  <TitlesOfParts>
    <vt:vector size="1" baseType="lpstr">
      <vt:lpstr>MK noteikumi</vt:lpstr>
    </vt:vector>
  </TitlesOfParts>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dc:title>
  <dc:creator>Liene Liepiņa</dc:creator>
  <cp:lastModifiedBy>Zane Garbare</cp:lastModifiedBy>
  <cp:revision>2</cp:revision>
  <dcterms:created xsi:type="dcterms:W3CDTF">2021-03-09T08:38:00Z</dcterms:created>
  <dcterms:modified xsi:type="dcterms:W3CDTF">2021-03-09T08:38:00Z</dcterms:modified>
</cp:coreProperties>
</file>